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E101E" w14:textId="77777777" w:rsidR="008860F5" w:rsidRDefault="008860F5">
      <w:pPr>
        <w:pStyle w:val="5"/>
      </w:pPr>
      <w:r>
        <w:t>ISO 900</w:t>
      </w:r>
      <w:r w:rsidR="00C941F1">
        <w:rPr>
          <w:rFonts w:hint="eastAsia"/>
          <w:lang w:eastAsia="ko-KR"/>
        </w:rPr>
        <w:t>1</w:t>
      </w:r>
      <w:r>
        <w:t xml:space="preserve"> Lead Auditor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761"/>
      </w:tblGrid>
      <w:tr w:rsidR="008860F5" w14:paraId="677139D5" w14:textId="77777777">
        <w:tc>
          <w:tcPr>
            <w:tcW w:w="2093" w:type="dxa"/>
          </w:tcPr>
          <w:p w14:paraId="0A2D0899" w14:textId="77777777" w:rsidR="008860F5" w:rsidRDefault="008860F5">
            <w:pPr>
              <w:pStyle w:val="2"/>
              <w:rPr>
                <w:lang w:eastAsia="ko-KR"/>
              </w:rPr>
            </w:pPr>
            <w:r>
              <w:t>Exercise Ref</w:t>
            </w:r>
          </w:p>
          <w:p w14:paraId="7CAF8F50" w14:textId="77777777" w:rsidR="00742A6E" w:rsidRPr="00742A6E" w:rsidRDefault="00742A6E" w:rsidP="00742A6E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실습명</w:t>
            </w:r>
          </w:p>
        </w:tc>
        <w:tc>
          <w:tcPr>
            <w:tcW w:w="7761" w:type="dxa"/>
          </w:tcPr>
          <w:p w14:paraId="7619DB52" w14:textId="77777777" w:rsidR="008860F5" w:rsidRDefault="00866000">
            <w:pPr>
              <w:pStyle w:val="2"/>
              <w:rPr>
                <w:bCs/>
                <w:lang w:eastAsia="ko-KR"/>
              </w:rPr>
            </w:pPr>
            <w:r>
              <w:rPr>
                <w:bCs/>
              </w:rPr>
              <w:t xml:space="preserve">Workshop </w:t>
            </w:r>
            <w:r w:rsidR="00467C1F">
              <w:rPr>
                <w:rFonts w:hint="eastAsia"/>
                <w:bCs/>
                <w:lang w:eastAsia="ko-KR"/>
              </w:rPr>
              <w:t>3</w:t>
            </w:r>
          </w:p>
          <w:p w14:paraId="58FFC68F" w14:textId="77777777" w:rsidR="00742A6E" w:rsidRPr="00742A6E" w:rsidRDefault="00742A6E" w:rsidP="00742A6E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워크샵</w:t>
            </w:r>
            <w:r>
              <w:rPr>
                <w:rFonts w:hint="eastAsia"/>
                <w:lang w:eastAsia="ko-KR"/>
              </w:rPr>
              <w:t xml:space="preserve"> </w:t>
            </w:r>
            <w:r w:rsidR="00467C1F">
              <w:rPr>
                <w:rFonts w:hint="eastAsia"/>
                <w:lang w:eastAsia="ko-KR"/>
              </w:rPr>
              <w:t>3</w:t>
            </w:r>
          </w:p>
        </w:tc>
      </w:tr>
      <w:tr w:rsidR="008860F5" w14:paraId="51D27FB9" w14:textId="77777777">
        <w:tc>
          <w:tcPr>
            <w:tcW w:w="2093" w:type="dxa"/>
          </w:tcPr>
          <w:p w14:paraId="7DC49111" w14:textId="77777777" w:rsidR="008860F5" w:rsidRDefault="008860F5">
            <w:pPr>
              <w:pStyle w:val="2"/>
              <w:rPr>
                <w:lang w:eastAsia="ko-KR"/>
              </w:rPr>
            </w:pPr>
            <w:r>
              <w:t>Title</w:t>
            </w:r>
          </w:p>
          <w:p w14:paraId="78FE4091" w14:textId="77777777" w:rsidR="00742A6E" w:rsidRPr="00742A6E" w:rsidRDefault="00742A6E" w:rsidP="00742A6E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명칭</w:t>
            </w:r>
          </w:p>
        </w:tc>
        <w:tc>
          <w:tcPr>
            <w:tcW w:w="7761" w:type="dxa"/>
          </w:tcPr>
          <w:p w14:paraId="4D000392" w14:textId="77777777" w:rsidR="00EB501D" w:rsidRPr="001C395B" w:rsidRDefault="001C395B" w:rsidP="001C395B">
            <w:pPr>
              <w:spacing w:line="240" w:lineRule="auto"/>
              <w:rPr>
                <w:b/>
                <w:sz w:val="28"/>
                <w:lang w:eastAsia="ko-KR"/>
              </w:rPr>
            </w:pPr>
            <w:r w:rsidRPr="00DF25B6">
              <w:rPr>
                <w:rFonts w:hint="eastAsia"/>
                <w:b/>
                <w:sz w:val="28"/>
                <w:lang w:eastAsia="ko-KR"/>
              </w:rPr>
              <w:t>leadership and planning</w:t>
            </w:r>
          </w:p>
          <w:p w14:paraId="1495CC7C" w14:textId="77777777" w:rsidR="00742A6E" w:rsidRPr="00742A6E" w:rsidRDefault="00467C1F" w:rsidP="004764F3">
            <w:pPr>
              <w:rPr>
                <w:lang w:eastAsia="ko-KR"/>
              </w:rPr>
            </w:pPr>
            <w:r w:rsidRPr="00467C1F">
              <w:rPr>
                <w:rFonts w:hint="eastAsia"/>
                <w:lang w:eastAsia="ko-KR"/>
              </w:rPr>
              <w:t>리더</w:t>
            </w:r>
            <w:r w:rsidR="004764F3">
              <w:rPr>
                <w:rFonts w:hint="eastAsia"/>
                <w:lang w:eastAsia="ko-KR"/>
              </w:rPr>
              <w:t>십</w:t>
            </w:r>
            <w:r w:rsidRPr="00467C1F">
              <w:rPr>
                <w:rFonts w:hint="eastAsia"/>
                <w:lang w:eastAsia="ko-KR"/>
              </w:rPr>
              <w:t xml:space="preserve"> </w:t>
            </w:r>
            <w:r w:rsidRPr="00467C1F">
              <w:rPr>
                <w:rFonts w:hint="eastAsia"/>
                <w:lang w:eastAsia="ko-KR"/>
              </w:rPr>
              <w:t>및</w:t>
            </w:r>
            <w:r w:rsidRPr="00467C1F">
              <w:rPr>
                <w:rFonts w:hint="eastAsia"/>
                <w:lang w:eastAsia="ko-KR"/>
              </w:rPr>
              <w:t xml:space="preserve"> </w:t>
            </w:r>
            <w:r w:rsidRPr="00467C1F">
              <w:rPr>
                <w:rFonts w:hint="eastAsia"/>
                <w:lang w:eastAsia="ko-KR"/>
              </w:rPr>
              <w:t>기획</w:t>
            </w:r>
          </w:p>
        </w:tc>
      </w:tr>
      <w:tr w:rsidR="008860F5" w14:paraId="210A4C19" w14:textId="77777777">
        <w:tc>
          <w:tcPr>
            <w:tcW w:w="2093" w:type="dxa"/>
          </w:tcPr>
          <w:p w14:paraId="137AAB69" w14:textId="77777777" w:rsidR="008860F5" w:rsidRDefault="008860F5">
            <w:pPr>
              <w:pStyle w:val="2"/>
              <w:rPr>
                <w:lang w:eastAsia="ko-KR"/>
              </w:rPr>
            </w:pPr>
            <w:r>
              <w:t>Format</w:t>
            </w:r>
          </w:p>
          <w:p w14:paraId="640E8E65" w14:textId="77777777" w:rsidR="00742A6E" w:rsidRPr="00742A6E" w:rsidRDefault="00742A6E" w:rsidP="00742A6E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유형</w:t>
            </w:r>
          </w:p>
        </w:tc>
        <w:tc>
          <w:tcPr>
            <w:tcW w:w="7761" w:type="dxa"/>
          </w:tcPr>
          <w:p w14:paraId="1D799BD3" w14:textId="77777777" w:rsidR="00467C1F" w:rsidRPr="004C1314" w:rsidRDefault="001C395B" w:rsidP="001C395B">
            <w:pPr>
              <w:spacing w:line="240" w:lineRule="auto"/>
              <w:rPr>
                <w:b/>
                <w:sz w:val="28"/>
                <w:lang w:eastAsia="ko-KR"/>
              </w:rPr>
            </w:pPr>
            <w:r w:rsidRPr="004C1314">
              <w:rPr>
                <w:rFonts w:hint="eastAsia"/>
                <w:b/>
                <w:sz w:val="28"/>
                <w:lang w:eastAsia="ko-KR"/>
              </w:rPr>
              <w:t>Individual or group</w:t>
            </w:r>
          </w:p>
          <w:p w14:paraId="5D5BAD0A" w14:textId="77777777" w:rsidR="00742A6E" w:rsidRPr="00742A6E" w:rsidRDefault="00467C1F" w:rsidP="001C395B">
            <w:pPr>
              <w:spacing w:line="240" w:lineRule="auto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개인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또는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그룹</w:t>
            </w:r>
          </w:p>
        </w:tc>
      </w:tr>
      <w:tr w:rsidR="008860F5" w14:paraId="30B8ED07" w14:textId="77777777">
        <w:tc>
          <w:tcPr>
            <w:tcW w:w="2093" w:type="dxa"/>
          </w:tcPr>
          <w:p w14:paraId="23163167" w14:textId="77777777" w:rsidR="008860F5" w:rsidRDefault="008860F5">
            <w:pPr>
              <w:pStyle w:val="2"/>
              <w:rPr>
                <w:lang w:eastAsia="ko-KR"/>
              </w:rPr>
            </w:pPr>
            <w:r>
              <w:t>Time</w:t>
            </w:r>
          </w:p>
          <w:p w14:paraId="2571F97D" w14:textId="77777777" w:rsidR="00742A6E" w:rsidRPr="00742A6E" w:rsidRDefault="00742A6E" w:rsidP="00742A6E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시간</w:t>
            </w:r>
          </w:p>
        </w:tc>
        <w:tc>
          <w:tcPr>
            <w:tcW w:w="7761" w:type="dxa"/>
          </w:tcPr>
          <w:p w14:paraId="207CE550" w14:textId="77777777" w:rsidR="008860F5" w:rsidRPr="004C1314" w:rsidRDefault="00694A39">
            <w:pPr>
              <w:pStyle w:val="2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60</w:t>
            </w:r>
            <w:r w:rsidR="008860F5" w:rsidRPr="004C1314">
              <w:t xml:space="preserve"> minutes</w:t>
            </w:r>
          </w:p>
          <w:p w14:paraId="7275EAAD" w14:textId="77777777" w:rsidR="00742A6E" w:rsidRPr="00742A6E" w:rsidRDefault="00694A39" w:rsidP="00742A6E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60</w:t>
            </w:r>
            <w:r w:rsidR="00742A6E">
              <w:rPr>
                <w:rFonts w:hint="eastAsia"/>
                <w:lang w:eastAsia="ko-KR"/>
              </w:rPr>
              <w:t>분</w:t>
            </w:r>
          </w:p>
        </w:tc>
      </w:tr>
    </w:tbl>
    <w:p w14:paraId="4169FAE3" w14:textId="77777777" w:rsidR="008860F5" w:rsidRDefault="008860F5"/>
    <w:p w14:paraId="19CAAC09" w14:textId="77777777" w:rsidR="00936EEE" w:rsidRDefault="00936EEE" w:rsidP="00936EEE">
      <w:pPr>
        <w:pStyle w:val="a9"/>
        <w:tabs>
          <w:tab w:val="right" w:pos="13954"/>
        </w:tabs>
        <w:rPr>
          <w:sz w:val="24"/>
          <w:lang w:eastAsia="ko-KR"/>
        </w:rPr>
      </w:pPr>
      <w:r w:rsidRPr="00936EEE">
        <w:rPr>
          <w:sz w:val="24"/>
        </w:rPr>
        <w:t>YOUR TASK</w:t>
      </w:r>
    </w:p>
    <w:p w14:paraId="0F369962" w14:textId="77777777" w:rsidR="00742A6E" w:rsidRDefault="00742A6E" w:rsidP="00936EEE">
      <w:pPr>
        <w:pStyle w:val="a9"/>
        <w:tabs>
          <w:tab w:val="right" w:pos="13954"/>
        </w:tabs>
        <w:rPr>
          <w:sz w:val="24"/>
          <w:lang w:eastAsia="ko-KR"/>
        </w:rPr>
      </w:pPr>
      <w:r>
        <w:rPr>
          <w:rFonts w:hint="eastAsia"/>
          <w:sz w:val="24"/>
          <w:lang w:eastAsia="ko-KR"/>
        </w:rPr>
        <w:t>참가자의</w:t>
      </w:r>
      <w:r>
        <w:rPr>
          <w:rFonts w:hint="eastAsia"/>
          <w:sz w:val="24"/>
          <w:lang w:eastAsia="ko-KR"/>
        </w:rPr>
        <w:t xml:space="preserve"> </w:t>
      </w:r>
      <w:r>
        <w:rPr>
          <w:rFonts w:hint="eastAsia"/>
          <w:sz w:val="24"/>
          <w:lang w:eastAsia="ko-KR"/>
        </w:rPr>
        <w:t>임무</w:t>
      </w:r>
    </w:p>
    <w:p w14:paraId="3CA6FC59" w14:textId="77777777" w:rsidR="00FD2BD3" w:rsidRPr="00465A99" w:rsidRDefault="00FD2BD3" w:rsidP="00FD2BD3">
      <w:pPr>
        <w:pStyle w:val="a9"/>
        <w:tabs>
          <w:tab w:val="right" w:pos="13954"/>
        </w:tabs>
        <w:adjustRightInd w:val="0"/>
        <w:snapToGrid w:val="0"/>
        <w:spacing w:line="276" w:lineRule="auto"/>
        <w:jc w:val="both"/>
        <w:rPr>
          <w:b w:val="0"/>
          <w:sz w:val="24"/>
          <w:lang w:eastAsia="ko-KR"/>
        </w:rPr>
      </w:pPr>
      <w:r w:rsidRPr="00465A99">
        <w:rPr>
          <w:rFonts w:hint="eastAsia"/>
          <w:b w:val="0"/>
          <w:sz w:val="24"/>
          <w:lang w:eastAsia="ko-KR"/>
        </w:rPr>
        <w:t>ISO9001</w:t>
      </w:r>
      <w:r w:rsidRPr="00465A99">
        <w:rPr>
          <w:b w:val="0"/>
          <w:sz w:val="24"/>
          <w:lang w:eastAsia="ko-KR"/>
        </w:rPr>
        <w:t>: 2015</w:t>
      </w:r>
      <w:r w:rsidRPr="00465A99">
        <w:rPr>
          <w:rFonts w:hint="eastAsia"/>
          <w:b w:val="0"/>
          <w:sz w:val="24"/>
          <w:lang w:eastAsia="ko-KR"/>
        </w:rPr>
        <w:t>를</w:t>
      </w:r>
      <w:r w:rsidRPr="00465A99">
        <w:rPr>
          <w:rFonts w:hint="eastAsia"/>
          <w:b w:val="0"/>
          <w:sz w:val="24"/>
          <w:lang w:eastAsia="ko-KR"/>
        </w:rPr>
        <w:t xml:space="preserve"> </w:t>
      </w:r>
      <w:r w:rsidRPr="00465A99">
        <w:rPr>
          <w:rFonts w:hint="eastAsia"/>
          <w:b w:val="0"/>
          <w:sz w:val="24"/>
          <w:lang w:eastAsia="ko-KR"/>
        </w:rPr>
        <w:t>숙지하고</w:t>
      </w:r>
      <w:r w:rsidRPr="00465A99">
        <w:rPr>
          <w:rFonts w:hint="eastAsia"/>
          <w:b w:val="0"/>
          <w:sz w:val="24"/>
          <w:lang w:eastAsia="ko-KR"/>
        </w:rPr>
        <w:t xml:space="preserve"> </w:t>
      </w:r>
      <w:r w:rsidRPr="00465A99">
        <w:rPr>
          <w:rFonts w:hint="eastAsia"/>
          <w:b w:val="0"/>
          <w:sz w:val="24"/>
          <w:lang w:eastAsia="ko-KR"/>
        </w:rPr>
        <w:t>시나리오를</w:t>
      </w:r>
      <w:r w:rsidRPr="00465A99">
        <w:rPr>
          <w:rFonts w:hint="eastAsia"/>
          <w:b w:val="0"/>
          <w:sz w:val="24"/>
          <w:lang w:eastAsia="ko-KR"/>
        </w:rPr>
        <w:t xml:space="preserve"> </w:t>
      </w:r>
      <w:r w:rsidRPr="00465A99">
        <w:rPr>
          <w:rFonts w:hint="eastAsia"/>
          <w:b w:val="0"/>
          <w:sz w:val="24"/>
          <w:lang w:eastAsia="ko-KR"/>
        </w:rPr>
        <w:t>참고하여</w:t>
      </w:r>
      <w:r w:rsidRPr="00465A99">
        <w:rPr>
          <w:rFonts w:hint="eastAsia"/>
          <w:b w:val="0"/>
          <w:sz w:val="24"/>
          <w:lang w:eastAsia="ko-KR"/>
        </w:rPr>
        <w:t xml:space="preserve"> </w:t>
      </w:r>
      <w:r w:rsidRPr="00465A99">
        <w:rPr>
          <w:rFonts w:hint="eastAsia"/>
          <w:b w:val="0"/>
          <w:sz w:val="24"/>
          <w:lang w:eastAsia="ko-KR"/>
        </w:rPr>
        <w:t>아래</w:t>
      </w:r>
      <w:r w:rsidRPr="00465A99">
        <w:rPr>
          <w:rFonts w:hint="eastAsia"/>
          <w:b w:val="0"/>
          <w:sz w:val="24"/>
          <w:lang w:eastAsia="ko-KR"/>
        </w:rPr>
        <w:t xml:space="preserve"> </w:t>
      </w:r>
      <w:r w:rsidRPr="00465A99">
        <w:rPr>
          <w:rFonts w:hint="eastAsia"/>
          <w:b w:val="0"/>
          <w:sz w:val="24"/>
          <w:lang w:eastAsia="ko-KR"/>
        </w:rPr>
        <w:t>질문에</w:t>
      </w:r>
      <w:r w:rsidRPr="00465A99">
        <w:rPr>
          <w:rFonts w:hint="eastAsia"/>
          <w:b w:val="0"/>
          <w:sz w:val="24"/>
          <w:lang w:eastAsia="ko-KR"/>
        </w:rPr>
        <w:t xml:space="preserve"> </w:t>
      </w:r>
      <w:r w:rsidRPr="00465A99">
        <w:rPr>
          <w:rFonts w:hint="eastAsia"/>
          <w:b w:val="0"/>
          <w:sz w:val="24"/>
          <w:lang w:eastAsia="ko-KR"/>
        </w:rPr>
        <w:t>답하시오</w:t>
      </w:r>
    </w:p>
    <w:p w14:paraId="6D2BC190" w14:textId="77777777" w:rsidR="00FD2BD3" w:rsidRPr="00465A99" w:rsidRDefault="00FD2BD3" w:rsidP="00FD2BD3">
      <w:pPr>
        <w:pStyle w:val="a9"/>
        <w:widowControl w:val="0"/>
        <w:tabs>
          <w:tab w:val="right" w:pos="13954"/>
        </w:tabs>
        <w:adjustRightInd w:val="0"/>
        <w:snapToGrid w:val="0"/>
        <w:spacing w:line="276" w:lineRule="auto"/>
        <w:jc w:val="both"/>
        <w:rPr>
          <w:b w:val="0"/>
          <w:sz w:val="24"/>
          <w:lang w:eastAsia="ko-KR"/>
        </w:rPr>
      </w:pPr>
      <w:r w:rsidRPr="00465A99">
        <w:rPr>
          <w:rFonts w:hint="eastAsia"/>
          <w:b w:val="0"/>
          <w:sz w:val="24"/>
          <w:lang w:eastAsia="ko-KR"/>
        </w:rPr>
        <w:t xml:space="preserve">Fully aware of ISO9001:2015 and answer the questions based on the </w:t>
      </w:r>
      <w:r w:rsidRPr="00465A99">
        <w:rPr>
          <w:b w:val="0"/>
          <w:sz w:val="24"/>
          <w:lang w:eastAsia="ko-KR"/>
        </w:rPr>
        <w:t>scenario</w:t>
      </w:r>
    </w:p>
    <w:p w14:paraId="42ADAC58" w14:textId="77777777" w:rsidR="00FD2BD3" w:rsidRPr="00465A99" w:rsidRDefault="00FD2BD3" w:rsidP="00FD2BD3">
      <w:pPr>
        <w:pStyle w:val="a9"/>
        <w:tabs>
          <w:tab w:val="left" w:pos="3375"/>
        </w:tabs>
        <w:ind w:left="800"/>
        <w:rPr>
          <w:b w:val="0"/>
          <w:sz w:val="24"/>
          <w:lang w:eastAsia="ko-KR"/>
        </w:rPr>
      </w:pPr>
      <w:r>
        <w:rPr>
          <w:b w:val="0"/>
          <w:sz w:val="24"/>
          <w:lang w:eastAsia="ko-KR"/>
        </w:rPr>
        <w:tab/>
      </w:r>
    </w:p>
    <w:p w14:paraId="1BB98FB3" w14:textId="77777777" w:rsidR="00FD2BD3" w:rsidRPr="00465A99" w:rsidRDefault="00FD2BD3" w:rsidP="00FD2BD3">
      <w:pPr>
        <w:pStyle w:val="a9"/>
        <w:tabs>
          <w:tab w:val="right" w:pos="13954"/>
        </w:tabs>
        <w:adjustRightInd w:val="0"/>
        <w:snapToGrid w:val="0"/>
        <w:spacing w:line="276" w:lineRule="auto"/>
        <w:jc w:val="both"/>
        <w:rPr>
          <w:b w:val="0"/>
          <w:sz w:val="24"/>
          <w:lang w:eastAsia="ko-KR"/>
        </w:rPr>
      </w:pPr>
      <w:r w:rsidRPr="00465A99">
        <w:rPr>
          <w:rFonts w:hint="eastAsia"/>
          <w:b w:val="0"/>
          <w:sz w:val="24"/>
          <w:lang w:eastAsia="ko-KR"/>
        </w:rPr>
        <w:t>시나리오</w:t>
      </w:r>
    </w:p>
    <w:p w14:paraId="38CA96CD" w14:textId="77777777" w:rsidR="00FD2BD3" w:rsidRPr="00465A99" w:rsidRDefault="00FD2BD3" w:rsidP="00FD2BD3">
      <w:pPr>
        <w:pStyle w:val="a9"/>
        <w:tabs>
          <w:tab w:val="right" w:pos="13954"/>
        </w:tabs>
        <w:adjustRightInd w:val="0"/>
        <w:snapToGrid w:val="0"/>
        <w:spacing w:line="276" w:lineRule="auto"/>
        <w:jc w:val="both"/>
        <w:rPr>
          <w:b w:val="0"/>
          <w:sz w:val="24"/>
          <w:lang w:eastAsia="ko-KR"/>
        </w:rPr>
      </w:pPr>
      <w:r w:rsidRPr="00465A99">
        <w:rPr>
          <w:rFonts w:hint="eastAsia"/>
          <w:b w:val="0"/>
          <w:sz w:val="24"/>
          <w:lang w:eastAsia="ko-KR"/>
        </w:rPr>
        <w:t>Scenario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08"/>
      </w:tblGrid>
      <w:tr w:rsidR="00FD2BD3" w:rsidRPr="00465A99" w14:paraId="4AED0D5B" w14:textId="77777777" w:rsidTr="00653386">
        <w:tc>
          <w:tcPr>
            <w:tcW w:w="9808" w:type="dxa"/>
          </w:tcPr>
          <w:p w14:paraId="4F0808F8" w14:textId="77777777" w:rsidR="00FD2BD3" w:rsidRPr="00AB239B" w:rsidRDefault="00FD2BD3" w:rsidP="00653386">
            <w:pPr>
              <w:pStyle w:val="a9"/>
              <w:tabs>
                <w:tab w:val="right" w:pos="13954"/>
              </w:tabs>
              <w:rPr>
                <w:b w:val="0"/>
                <w:sz w:val="22"/>
                <w:lang w:eastAsia="ko-KR"/>
              </w:rPr>
            </w:pPr>
            <w:r w:rsidRPr="00AB239B">
              <w:rPr>
                <w:rFonts w:hint="eastAsia"/>
                <w:b w:val="0"/>
                <w:sz w:val="22"/>
                <w:lang w:eastAsia="ko-KR"/>
              </w:rPr>
              <w:t>㈜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 xml:space="preserve"> Q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>는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>자동차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>카오디오부품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>금형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 xml:space="preserve">, 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>사출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 xml:space="preserve">, 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>코팅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 xml:space="preserve">, 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>조립을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>하는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>회사이다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>.</w:t>
            </w:r>
          </w:p>
          <w:p w14:paraId="024CEB6A" w14:textId="77777777" w:rsidR="00FD2BD3" w:rsidRPr="00AB239B" w:rsidRDefault="00FD2BD3" w:rsidP="00653386">
            <w:pPr>
              <w:pStyle w:val="a9"/>
              <w:tabs>
                <w:tab w:val="right" w:pos="13954"/>
              </w:tabs>
              <w:rPr>
                <w:b w:val="0"/>
                <w:sz w:val="22"/>
                <w:lang w:eastAsia="ko-KR"/>
              </w:rPr>
            </w:pPr>
            <w:r w:rsidRPr="00AB239B">
              <w:rPr>
                <w:rFonts w:hint="eastAsia"/>
                <w:b w:val="0"/>
                <w:sz w:val="22"/>
                <w:lang w:eastAsia="ko-KR"/>
              </w:rPr>
              <w:t xml:space="preserve">Q co., Ltd. </w:t>
            </w:r>
            <w:r w:rsidRPr="00AB239B">
              <w:rPr>
                <w:b w:val="0"/>
                <w:sz w:val="22"/>
                <w:lang w:eastAsia="ko-KR"/>
              </w:rPr>
              <w:t xml:space="preserve">is 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 xml:space="preserve">a company doing car audio parts </w:t>
            </w:r>
            <w:r w:rsidRPr="00AB239B">
              <w:rPr>
                <w:b w:val="0"/>
                <w:sz w:val="22"/>
                <w:lang w:eastAsia="ko-KR"/>
              </w:rPr>
              <w:t>moulding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>, injection, coating, and assembling.</w:t>
            </w:r>
          </w:p>
          <w:p w14:paraId="5BEFE266" w14:textId="77777777" w:rsidR="00FD2BD3" w:rsidRPr="00AB239B" w:rsidRDefault="00FD2BD3" w:rsidP="00653386">
            <w:pPr>
              <w:pStyle w:val="a9"/>
              <w:tabs>
                <w:tab w:val="right" w:pos="13954"/>
              </w:tabs>
              <w:rPr>
                <w:b w:val="0"/>
                <w:sz w:val="22"/>
                <w:lang w:eastAsia="ko-KR"/>
              </w:rPr>
            </w:pPr>
            <w:r w:rsidRPr="00AB239B">
              <w:rPr>
                <w:rFonts w:hint="eastAsia"/>
                <w:b w:val="0"/>
                <w:sz w:val="22"/>
                <w:lang w:eastAsia="ko-KR"/>
              </w:rPr>
              <w:t>이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>회사는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 xml:space="preserve"> ISO9001:2015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>의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>품질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>경영시스템인증을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>보유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>,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>수립하고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>있으며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 xml:space="preserve">, 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>아래와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>같은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>상황에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>대해서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>심사를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>하고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>있다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 xml:space="preserve">. </w:t>
            </w:r>
          </w:p>
          <w:p w14:paraId="1CCD594C" w14:textId="77777777" w:rsidR="00FD2BD3" w:rsidRPr="00AB239B" w:rsidRDefault="00FD2BD3" w:rsidP="00653386">
            <w:pPr>
              <w:pStyle w:val="a9"/>
              <w:tabs>
                <w:tab w:val="right" w:pos="13954"/>
              </w:tabs>
              <w:rPr>
                <w:b w:val="0"/>
                <w:sz w:val="22"/>
                <w:lang w:eastAsia="ko-KR"/>
              </w:rPr>
            </w:pPr>
            <w:r w:rsidRPr="00AB239B">
              <w:rPr>
                <w:rFonts w:hint="eastAsia"/>
                <w:b w:val="0"/>
                <w:sz w:val="22"/>
                <w:lang w:eastAsia="ko-KR"/>
              </w:rPr>
              <w:t>This company is certified for ISO9001:2015 and in the middle of an audit.</w:t>
            </w:r>
          </w:p>
          <w:p w14:paraId="0CE774DB" w14:textId="77777777" w:rsidR="00FD2BD3" w:rsidRPr="00AB239B" w:rsidRDefault="00FD2BD3" w:rsidP="00653386">
            <w:pPr>
              <w:pStyle w:val="a9"/>
              <w:tabs>
                <w:tab w:val="right" w:pos="13954"/>
              </w:tabs>
              <w:rPr>
                <w:b w:val="0"/>
                <w:sz w:val="22"/>
                <w:lang w:eastAsia="ko-KR"/>
              </w:rPr>
            </w:pPr>
            <w:r w:rsidRPr="00AB239B">
              <w:rPr>
                <w:rFonts w:hint="eastAsia"/>
                <w:b w:val="0"/>
                <w:sz w:val="22"/>
                <w:lang w:eastAsia="ko-KR"/>
              </w:rPr>
              <w:t>이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>회사의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>조직은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>영업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 xml:space="preserve">, 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>연구소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 xml:space="preserve">, 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>생산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>(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>금형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 xml:space="preserve">, 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>사출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 xml:space="preserve">, 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>코팅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 xml:space="preserve">, 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>조립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 xml:space="preserve">), 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>품질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 xml:space="preserve">, 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>구매자재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>팀으로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>구성되어있다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>.</w:t>
            </w:r>
          </w:p>
          <w:p w14:paraId="267AAA89" w14:textId="77777777" w:rsidR="00FD2BD3" w:rsidRPr="00465A99" w:rsidRDefault="00FD2BD3" w:rsidP="00653386">
            <w:pPr>
              <w:pStyle w:val="a9"/>
              <w:tabs>
                <w:tab w:val="right" w:pos="13954"/>
              </w:tabs>
              <w:rPr>
                <w:b w:val="0"/>
                <w:sz w:val="24"/>
                <w:lang w:eastAsia="ko-KR"/>
              </w:rPr>
            </w:pPr>
            <w:r w:rsidRPr="00AB239B">
              <w:rPr>
                <w:rFonts w:hint="eastAsia"/>
                <w:b w:val="0"/>
                <w:sz w:val="22"/>
                <w:lang w:eastAsia="ko-KR"/>
              </w:rPr>
              <w:t>The company consists of sales, lab, production(</w:t>
            </w:r>
            <w:r w:rsidRPr="00AB239B">
              <w:rPr>
                <w:b w:val="0"/>
                <w:sz w:val="22"/>
                <w:lang w:eastAsia="ko-KR"/>
              </w:rPr>
              <w:t>moulding</w:t>
            </w:r>
            <w:r w:rsidRPr="00465A99">
              <w:rPr>
                <w:rFonts w:hint="eastAsia"/>
                <w:b w:val="0"/>
                <w:sz w:val="24"/>
                <w:lang w:eastAsia="ko-KR"/>
              </w:rPr>
              <w:t xml:space="preserve">, 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>injection,</w:t>
            </w:r>
            <w:r w:rsidRPr="00AB239B">
              <w:rPr>
                <w:b w:val="0"/>
                <w:sz w:val="22"/>
                <w:lang w:eastAsia="ko-KR"/>
              </w:rPr>
              <w:t xml:space="preserve"> </w:t>
            </w:r>
            <w:r w:rsidRPr="00AB239B">
              <w:rPr>
                <w:rFonts w:hint="eastAsia"/>
                <w:b w:val="0"/>
                <w:sz w:val="22"/>
                <w:lang w:eastAsia="ko-KR"/>
              </w:rPr>
              <w:t>coating, and assembling), quality, procurement departments.</w:t>
            </w:r>
          </w:p>
        </w:tc>
      </w:tr>
    </w:tbl>
    <w:p w14:paraId="03262FC2" w14:textId="77777777" w:rsidR="00FD2BD3" w:rsidRPr="00DF25B6" w:rsidRDefault="00FD2BD3" w:rsidP="00FD2BD3">
      <w:pPr>
        <w:pStyle w:val="a9"/>
        <w:numPr>
          <w:ilvl w:val="0"/>
          <w:numId w:val="31"/>
        </w:numPr>
        <w:tabs>
          <w:tab w:val="right" w:pos="13954"/>
        </w:tabs>
        <w:rPr>
          <w:b w:val="0"/>
          <w:sz w:val="24"/>
          <w:szCs w:val="22"/>
          <w:lang w:eastAsia="ko-KR"/>
        </w:rPr>
      </w:pPr>
      <w:r w:rsidRPr="00DF25B6">
        <w:rPr>
          <w:rFonts w:hint="eastAsia"/>
          <w:b w:val="0"/>
          <w:sz w:val="24"/>
          <w:szCs w:val="22"/>
          <w:lang w:eastAsia="ko-KR"/>
        </w:rPr>
        <w:t>회사의</w:t>
      </w:r>
      <w:r w:rsidRPr="00DF25B6">
        <w:rPr>
          <w:rFonts w:hint="eastAsia"/>
          <w:b w:val="0"/>
          <w:sz w:val="24"/>
          <w:szCs w:val="22"/>
          <w:lang w:eastAsia="ko-KR"/>
        </w:rPr>
        <w:t xml:space="preserve"> </w:t>
      </w:r>
      <w:r w:rsidRPr="00DF25B6">
        <w:rPr>
          <w:rFonts w:hint="eastAsia"/>
          <w:b w:val="0"/>
          <w:sz w:val="24"/>
          <w:szCs w:val="22"/>
          <w:lang w:eastAsia="ko-KR"/>
        </w:rPr>
        <w:t>최고</w:t>
      </w:r>
      <w:r w:rsidRPr="00DF25B6">
        <w:rPr>
          <w:rFonts w:hint="eastAsia"/>
          <w:b w:val="0"/>
          <w:sz w:val="24"/>
          <w:szCs w:val="22"/>
          <w:lang w:eastAsia="ko-KR"/>
        </w:rPr>
        <w:t xml:space="preserve"> </w:t>
      </w:r>
      <w:r w:rsidRPr="00DF25B6">
        <w:rPr>
          <w:rFonts w:hint="eastAsia"/>
          <w:b w:val="0"/>
          <w:sz w:val="24"/>
          <w:szCs w:val="22"/>
          <w:lang w:eastAsia="ko-KR"/>
        </w:rPr>
        <w:t>경영자가</w:t>
      </w:r>
      <w:r w:rsidRPr="00DF25B6">
        <w:rPr>
          <w:rFonts w:hint="eastAsia"/>
          <w:b w:val="0"/>
          <w:sz w:val="24"/>
          <w:szCs w:val="22"/>
          <w:lang w:eastAsia="ko-KR"/>
        </w:rPr>
        <w:t xml:space="preserve"> </w:t>
      </w:r>
      <w:r w:rsidRPr="00DF25B6">
        <w:rPr>
          <w:rFonts w:hint="eastAsia"/>
          <w:b w:val="0"/>
          <w:sz w:val="24"/>
          <w:szCs w:val="22"/>
          <w:lang w:eastAsia="ko-KR"/>
        </w:rPr>
        <w:t>리더십을</w:t>
      </w:r>
      <w:r w:rsidRPr="00DF25B6">
        <w:rPr>
          <w:rFonts w:hint="eastAsia"/>
          <w:b w:val="0"/>
          <w:sz w:val="24"/>
          <w:szCs w:val="22"/>
          <w:lang w:eastAsia="ko-KR"/>
        </w:rPr>
        <w:t xml:space="preserve"> </w:t>
      </w:r>
      <w:r w:rsidRPr="00DF25B6">
        <w:rPr>
          <w:rFonts w:hint="eastAsia"/>
          <w:b w:val="0"/>
          <w:sz w:val="24"/>
          <w:szCs w:val="22"/>
          <w:lang w:eastAsia="ko-KR"/>
        </w:rPr>
        <w:t>입증하기</w:t>
      </w:r>
      <w:r w:rsidRPr="00DF25B6">
        <w:rPr>
          <w:rFonts w:hint="eastAsia"/>
          <w:b w:val="0"/>
          <w:sz w:val="24"/>
          <w:szCs w:val="22"/>
          <w:lang w:eastAsia="ko-KR"/>
        </w:rPr>
        <w:t xml:space="preserve"> </w:t>
      </w:r>
      <w:r w:rsidRPr="00DF25B6">
        <w:rPr>
          <w:rFonts w:hint="eastAsia"/>
          <w:b w:val="0"/>
          <w:sz w:val="24"/>
          <w:szCs w:val="22"/>
          <w:lang w:eastAsia="ko-KR"/>
        </w:rPr>
        <w:t>위한</w:t>
      </w:r>
      <w:r w:rsidRPr="00DF25B6">
        <w:rPr>
          <w:rFonts w:hint="eastAsia"/>
          <w:b w:val="0"/>
          <w:sz w:val="24"/>
          <w:szCs w:val="22"/>
          <w:lang w:eastAsia="ko-KR"/>
        </w:rPr>
        <w:t xml:space="preserve"> </w:t>
      </w:r>
      <w:r w:rsidRPr="00DF25B6">
        <w:rPr>
          <w:rFonts w:hint="eastAsia"/>
          <w:b w:val="0"/>
          <w:sz w:val="24"/>
          <w:szCs w:val="22"/>
          <w:lang w:eastAsia="ko-KR"/>
        </w:rPr>
        <w:t>사항을</w:t>
      </w:r>
      <w:r w:rsidRPr="00DF25B6">
        <w:rPr>
          <w:rFonts w:hint="eastAsia"/>
          <w:b w:val="0"/>
          <w:sz w:val="24"/>
          <w:szCs w:val="22"/>
          <w:lang w:eastAsia="ko-KR"/>
        </w:rPr>
        <w:t xml:space="preserve"> 5</w:t>
      </w:r>
      <w:r w:rsidRPr="00DF25B6">
        <w:rPr>
          <w:rFonts w:hint="eastAsia"/>
          <w:b w:val="0"/>
          <w:sz w:val="24"/>
          <w:szCs w:val="22"/>
          <w:lang w:eastAsia="ko-KR"/>
        </w:rPr>
        <w:t>가지</w:t>
      </w:r>
      <w:r w:rsidRPr="00DF25B6">
        <w:rPr>
          <w:rFonts w:hint="eastAsia"/>
          <w:b w:val="0"/>
          <w:sz w:val="24"/>
          <w:szCs w:val="22"/>
          <w:lang w:eastAsia="ko-KR"/>
        </w:rPr>
        <w:t xml:space="preserve"> </w:t>
      </w:r>
      <w:r w:rsidRPr="00DF25B6">
        <w:rPr>
          <w:rFonts w:hint="eastAsia"/>
          <w:b w:val="0"/>
          <w:sz w:val="24"/>
          <w:szCs w:val="22"/>
          <w:lang w:eastAsia="ko-KR"/>
        </w:rPr>
        <w:t>이상</w:t>
      </w:r>
      <w:r w:rsidRPr="00DF25B6">
        <w:rPr>
          <w:rFonts w:hint="eastAsia"/>
          <w:b w:val="0"/>
          <w:sz w:val="24"/>
          <w:szCs w:val="22"/>
          <w:lang w:eastAsia="ko-KR"/>
        </w:rPr>
        <w:t xml:space="preserve"> </w:t>
      </w:r>
      <w:r w:rsidRPr="00DF25B6">
        <w:rPr>
          <w:rFonts w:hint="eastAsia"/>
          <w:b w:val="0"/>
          <w:sz w:val="24"/>
          <w:szCs w:val="22"/>
          <w:lang w:eastAsia="ko-KR"/>
        </w:rPr>
        <w:t>작성하시오</w:t>
      </w:r>
    </w:p>
    <w:p w14:paraId="6B02D4D4" w14:textId="69DC8D2A" w:rsidR="00FD2BD3" w:rsidRDefault="00FD2BD3" w:rsidP="00FD2BD3">
      <w:pPr>
        <w:pStyle w:val="a9"/>
        <w:tabs>
          <w:tab w:val="right" w:pos="13954"/>
        </w:tabs>
        <w:ind w:left="800"/>
        <w:rPr>
          <w:b w:val="0"/>
          <w:sz w:val="24"/>
          <w:lang w:eastAsia="ko-KR"/>
        </w:rPr>
      </w:pPr>
      <w:r w:rsidRPr="00DF25B6">
        <w:rPr>
          <w:b w:val="0"/>
          <w:sz w:val="24"/>
          <w:lang w:eastAsia="ko-KR"/>
        </w:rPr>
        <w:t>As a CEO of a company, what should be required to prove his/her leadership? P</w:t>
      </w:r>
      <w:r w:rsidRPr="00DF25B6">
        <w:rPr>
          <w:rFonts w:hint="eastAsia"/>
          <w:b w:val="0"/>
          <w:sz w:val="24"/>
          <w:lang w:eastAsia="ko-KR"/>
        </w:rPr>
        <w:t xml:space="preserve">rovide </w:t>
      </w:r>
      <w:r w:rsidRPr="00DF25B6">
        <w:rPr>
          <w:b w:val="0"/>
          <w:sz w:val="24"/>
          <w:lang w:eastAsia="ko-KR"/>
        </w:rPr>
        <w:t>at least 5 issues.</w:t>
      </w:r>
    </w:p>
    <w:p w14:paraId="4D20818A" w14:textId="62E2A12D" w:rsidR="00A25A74" w:rsidRDefault="00A25A74" w:rsidP="00A25A74">
      <w:pPr>
        <w:pStyle w:val="a9"/>
        <w:numPr>
          <w:ilvl w:val="0"/>
          <w:numId w:val="36"/>
        </w:numPr>
        <w:tabs>
          <w:tab w:val="right" w:pos="13954"/>
        </w:tabs>
        <w:rPr>
          <w:b w:val="0"/>
          <w:sz w:val="24"/>
          <w:lang w:eastAsia="ko-KR"/>
        </w:rPr>
      </w:pPr>
      <w:r>
        <w:rPr>
          <w:rFonts w:hint="eastAsia"/>
          <w:b w:val="0"/>
          <w:sz w:val="24"/>
          <w:lang w:eastAsia="ko-KR"/>
        </w:rPr>
        <w:t>품질경영시스템의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효과성에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대한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책임</w:t>
      </w:r>
    </w:p>
    <w:p w14:paraId="2B4E2167" w14:textId="2431D3C4" w:rsidR="00A25A74" w:rsidRDefault="00A25A74" w:rsidP="00A25A74">
      <w:pPr>
        <w:pStyle w:val="a9"/>
        <w:numPr>
          <w:ilvl w:val="0"/>
          <w:numId w:val="36"/>
        </w:numPr>
        <w:tabs>
          <w:tab w:val="right" w:pos="13954"/>
        </w:tabs>
        <w:rPr>
          <w:b w:val="0"/>
          <w:sz w:val="24"/>
          <w:lang w:eastAsia="ko-KR"/>
        </w:rPr>
      </w:pPr>
      <w:r>
        <w:rPr>
          <w:rFonts w:hint="eastAsia"/>
          <w:b w:val="0"/>
          <w:sz w:val="24"/>
          <w:lang w:eastAsia="ko-KR"/>
        </w:rPr>
        <w:t>품질경영시스템을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위한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방침과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품질목표들의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수립</w:t>
      </w:r>
      <w:r>
        <w:rPr>
          <w:rFonts w:hint="eastAsia"/>
          <w:b w:val="0"/>
          <w:sz w:val="24"/>
          <w:lang w:eastAsia="ko-KR"/>
        </w:rPr>
        <w:t>,</w:t>
      </w:r>
      <w:r>
        <w:rPr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조직의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상황</w:t>
      </w:r>
      <w:r>
        <w:rPr>
          <w:rFonts w:hint="eastAsia"/>
          <w:b w:val="0"/>
          <w:sz w:val="24"/>
          <w:lang w:eastAsia="ko-KR"/>
        </w:rPr>
        <w:t>,</w:t>
      </w:r>
      <w:r>
        <w:rPr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조직의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전략적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방향이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호환된다는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보장</w:t>
      </w:r>
    </w:p>
    <w:p w14:paraId="2695C093" w14:textId="163A4E99" w:rsidR="00A25A74" w:rsidRDefault="00A25A74" w:rsidP="00A25A74">
      <w:pPr>
        <w:pStyle w:val="a9"/>
        <w:numPr>
          <w:ilvl w:val="0"/>
          <w:numId w:val="36"/>
        </w:numPr>
        <w:tabs>
          <w:tab w:val="right" w:pos="13954"/>
        </w:tabs>
        <w:rPr>
          <w:b w:val="0"/>
          <w:sz w:val="24"/>
          <w:lang w:eastAsia="ko-KR"/>
        </w:rPr>
      </w:pPr>
      <w:r>
        <w:rPr>
          <w:rFonts w:hint="eastAsia"/>
          <w:b w:val="0"/>
          <w:sz w:val="24"/>
          <w:lang w:eastAsia="ko-KR"/>
        </w:rPr>
        <w:lastRenderedPageBreak/>
        <w:t>조직의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사업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프로세스들에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품질경영시스템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요구사항이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통합되었다는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보장</w:t>
      </w:r>
    </w:p>
    <w:p w14:paraId="55E5F27C" w14:textId="77EC71D1" w:rsidR="00A25A74" w:rsidRDefault="00A25A74" w:rsidP="00A25A74">
      <w:pPr>
        <w:pStyle w:val="a9"/>
        <w:numPr>
          <w:ilvl w:val="0"/>
          <w:numId w:val="36"/>
        </w:numPr>
        <w:tabs>
          <w:tab w:val="right" w:pos="13954"/>
        </w:tabs>
        <w:rPr>
          <w:b w:val="0"/>
          <w:sz w:val="24"/>
          <w:lang w:eastAsia="ko-KR"/>
        </w:rPr>
      </w:pPr>
      <w:r>
        <w:rPr>
          <w:rFonts w:hint="eastAsia"/>
          <w:b w:val="0"/>
          <w:sz w:val="24"/>
          <w:lang w:eastAsia="ko-KR"/>
        </w:rPr>
        <w:t>품질경영시스템을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가능하게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하는데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필요한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자원의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보장</w:t>
      </w:r>
    </w:p>
    <w:p w14:paraId="44D76845" w14:textId="70BD4D35" w:rsidR="00A25A74" w:rsidRDefault="00A25A74" w:rsidP="00A25A74">
      <w:pPr>
        <w:pStyle w:val="a9"/>
        <w:numPr>
          <w:ilvl w:val="0"/>
          <w:numId w:val="36"/>
        </w:numPr>
        <w:tabs>
          <w:tab w:val="right" w:pos="13954"/>
        </w:tabs>
        <w:rPr>
          <w:b w:val="0"/>
          <w:sz w:val="24"/>
          <w:lang w:eastAsia="ko-KR"/>
        </w:rPr>
      </w:pPr>
      <w:r>
        <w:rPr>
          <w:rFonts w:hint="eastAsia"/>
          <w:b w:val="0"/>
          <w:sz w:val="24"/>
          <w:lang w:eastAsia="ko-KR"/>
        </w:rPr>
        <w:t>프로세스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접근과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리스크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기반사고의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사용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증진</w:t>
      </w:r>
    </w:p>
    <w:p w14:paraId="08C4961A" w14:textId="104918DC" w:rsidR="00A25A74" w:rsidRDefault="00A25A74" w:rsidP="00A25A74">
      <w:pPr>
        <w:pStyle w:val="a9"/>
        <w:numPr>
          <w:ilvl w:val="0"/>
          <w:numId w:val="36"/>
        </w:numPr>
        <w:tabs>
          <w:tab w:val="right" w:pos="13954"/>
        </w:tabs>
        <w:rPr>
          <w:b w:val="0"/>
          <w:sz w:val="24"/>
          <w:lang w:eastAsia="ko-KR"/>
        </w:rPr>
      </w:pPr>
      <w:r>
        <w:rPr>
          <w:rFonts w:hint="eastAsia"/>
          <w:b w:val="0"/>
          <w:sz w:val="24"/>
          <w:lang w:eastAsia="ko-KR"/>
        </w:rPr>
        <w:t>효과적인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품질경영과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품질경영시스템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요구사항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준수의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중요성에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대한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의사소통</w:t>
      </w:r>
    </w:p>
    <w:p w14:paraId="5F4B6D5D" w14:textId="0D1DFCA0" w:rsidR="00A25A74" w:rsidRDefault="00A25A74" w:rsidP="00A25A74">
      <w:pPr>
        <w:pStyle w:val="a9"/>
        <w:numPr>
          <w:ilvl w:val="0"/>
          <w:numId w:val="36"/>
        </w:numPr>
        <w:tabs>
          <w:tab w:val="right" w:pos="13954"/>
        </w:tabs>
        <w:rPr>
          <w:b w:val="0"/>
          <w:sz w:val="24"/>
          <w:lang w:eastAsia="ko-KR"/>
        </w:rPr>
      </w:pPr>
      <w:r>
        <w:rPr>
          <w:rFonts w:hint="eastAsia"/>
          <w:b w:val="0"/>
          <w:sz w:val="24"/>
          <w:lang w:eastAsia="ko-KR"/>
        </w:rPr>
        <w:t>품질경영시스템의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효과성에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부여된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인원들의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참여</w:t>
      </w:r>
      <w:r>
        <w:rPr>
          <w:rFonts w:hint="eastAsia"/>
          <w:b w:val="0"/>
          <w:sz w:val="24"/>
          <w:lang w:eastAsia="ko-KR"/>
        </w:rPr>
        <w:t>,</w:t>
      </w:r>
      <w:r>
        <w:rPr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시시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그리고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지원</w:t>
      </w:r>
    </w:p>
    <w:p w14:paraId="52712E96" w14:textId="1DBBF405" w:rsidR="00A25A74" w:rsidRDefault="00A25A74" w:rsidP="00A25A74">
      <w:pPr>
        <w:pStyle w:val="a9"/>
        <w:numPr>
          <w:ilvl w:val="0"/>
          <w:numId w:val="36"/>
        </w:numPr>
        <w:tabs>
          <w:tab w:val="right" w:pos="13954"/>
        </w:tabs>
        <w:rPr>
          <w:b w:val="0"/>
          <w:sz w:val="24"/>
          <w:lang w:eastAsia="ko-KR"/>
        </w:rPr>
      </w:pPr>
      <w:r>
        <w:rPr>
          <w:rFonts w:hint="eastAsia"/>
          <w:b w:val="0"/>
          <w:sz w:val="24"/>
          <w:lang w:eastAsia="ko-KR"/>
        </w:rPr>
        <w:t>개선증진</w:t>
      </w:r>
    </w:p>
    <w:p w14:paraId="4E8D2860" w14:textId="733E1DAC" w:rsidR="00A25A74" w:rsidRDefault="00A25A74" w:rsidP="00A25A74">
      <w:pPr>
        <w:pStyle w:val="a9"/>
        <w:numPr>
          <w:ilvl w:val="0"/>
          <w:numId w:val="36"/>
        </w:numPr>
        <w:tabs>
          <w:tab w:val="right" w:pos="13954"/>
        </w:tabs>
        <w:rPr>
          <w:b w:val="0"/>
          <w:sz w:val="24"/>
          <w:lang w:eastAsia="ko-KR"/>
        </w:rPr>
      </w:pPr>
      <w:r>
        <w:rPr>
          <w:rFonts w:hint="eastAsia"/>
          <w:b w:val="0"/>
          <w:sz w:val="24"/>
          <w:lang w:eastAsia="ko-KR"/>
        </w:rPr>
        <w:t>책임의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범위에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적용되는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리더십을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입증하기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위한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관련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관리역할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지원</w:t>
      </w:r>
    </w:p>
    <w:p w14:paraId="66ABC16D" w14:textId="77777777" w:rsidR="00FD2BD3" w:rsidRDefault="00FD2BD3" w:rsidP="00FD2BD3">
      <w:pPr>
        <w:pStyle w:val="a9"/>
        <w:tabs>
          <w:tab w:val="right" w:pos="13954"/>
        </w:tabs>
        <w:ind w:left="800"/>
        <w:rPr>
          <w:b w:val="0"/>
          <w:sz w:val="24"/>
          <w:lang w:eastAsia="ko-KR"/>
        </w:rPr>
      </w:pPr>
    </w:p>
    <w:p w14:paraId="66285F77" w14:textId="77777777" w:rsidR="00FD2BD3" w:rsidRDefault="00FD2BD3" w:rsidP="00FD2BD3">
      <w:pPr>
        <w:pStyle w:val="a9"/>
        <w:tabs>
          <w:tab w:val="right" w:pos="13954"/>
        </w:tabs>
        <w:ind w:left="800"/>
        <w:rPr>
          <w:b w:val="0"/>
          <w:sz w:val="24"/>
          <w:lang w:eastAsia="ko-KR"/>
        </w:rPr>
      </w:pPr>
    </w:p>
    <w:p w14:paraId="35E35583" w14:textId="77777777" w:rsidR="00FD2BD3" w:rsidRDefault="00FD2BD3" w:rsidP="00FD2BD3">
      <w:pPr>
        <w:pStyle w:val="a9"/>
        <w:tabs>
          <w:tab w:val="right" w:pos="13954"/>
        </w:tabs>
        <w:ind w:left="800"/>
        <w:rPr>
          <w:b w:val="0"/>
          <w:sz w:val="24"/>
          <w:lang w:eastAsia="ko-KR"/>
        </w:rPr>
      </w:pPr>
    </w:p>
    <w:p w14:paraId="6D54510A" w14:textId="77777777" w:rsidR="00FD2BD3" w:rsidRPr="00DF25B6" w:rsidRDefault="00FD2BD3" w:rsidP="00FD2BD3">
      <w:pPr>
        <w:pStyle w:val="a9"/>
        <w:tabs>
          <w:tab w:val="right" w:pos="13954"/>
        </w:tabs>
        <w:ind w:left="800"/>
        <w:rPr>
          <w:b w:val="0"/>
          <w:sz w:val="24"/>
          <w:szCs w:val="22"/>
          <w:lang w:eastAsia="ko-KR"/>
        </w:rPr>
      </w:pPr>
    </w:p>
    <w:p w14:paraId="56B5CD4A" w14:textId="77777777" w:rsidR="00FD2BD3" w:rsidRPr="00DF25B6" w:rsidRDefault="00FD2BD3" w:rsidP="00FD2BD3">
      <w:pPr>
        <w:pStyle w:val="a9"/>
        <w:numPr>
          <w:ilvl w:val="0"/>
          <w:numId w:val="31"/>
        </w:numPr>
        <w:tabs>
          <w:tab w:val="right" w:pos="13954"/>
        </w:tabs>
        <w:rPr>
          <w:b w:val="0"/>
          <w:sz w:val="24"/>
          <w:szCs w:val="22"/>
          <w:lang w:eastAsia="ko-KR"/>
        </w:rPr>
      </w:pPr>
      <w:r w:rsidRPr="00DF25B6">
        <w:rPr>
          <w:rFonts w:hint="eastAsia"/>
          <w:b w:val="0"/>
          <w:sz w:val="24"/>
          <w:szCs w:val="22"/>
          <w:lang w:eastAsia="ko-KR"/>
        </w:rPr>
        <w:t>적합</w:t>
      </w:r>
      <w:r w:rsidRPr="00DF25B6">
        <w:rPr>
          <w:rFonts w:hint="eastAsia"/>
          <w:b w:val="0"/>
          <w:sz w:val="24"/>
          <w:szCs w:val="22"/>
          <w:lang w:eastAsia="ko-KR"/>
        </w:rPr>
        <w:t>/</w:t>
      </w:r>
      <w:r w:rsidRPr="00DF25B6">
        <w:rPr>
          <w:rFonts w:hint="eastAsia"/>
          <w:b w:val="0"/>
          <w:sz w:val="24"/>
          <w:szCs w:val="22"/>
          <w:lang w:eastAsia="ko-KR"/>
        </w:rPr>
        <w:t>부적합을</w:t>
      </w:r>
      <w:r w:rsidRPr="00DF25B6">
        <w:rPr>
          <w:rFonts w:hint="eastAsia"/>
          <w:b w:val="0"/>
          <w:sz w:val="24"/>
          <w:szCs w:val="22"/>
          <w:lang w:eastAsia="ko-KR"/>
        </w:rPr>
        <w:t xml:space="preserve"> </w:t>
      </w:r>
      <w:r w:rsidR="0087172C">
        <w:rPr>
          <w:rFonts w:hint="eastAsia"/>
          <w:b w:val="0"/>
          <w:sz w:val="24"/>
          <w:szCs w:val="22"/>
          <w:lang w:eastAsia="ko-KR"/>
        </w:rPr>
        <w:t>판정하</w:t>
      </w:r>
      <w:r w:rsidRPr="00DF25B6">
        <w:rPr>
          <w:rFonts w:hint="eastAsia"/>
          <w:b w:val="0"/>
          <w:sz w:val="24"/>
          <w:szCs w:val="22"/>
          <w:lang w:eastAsia="ko-KR"/>
        </w:rPr>
        <w:t>고</w:t>
      </w:r>
      <w:r w:rsidRPr="00DF25B6">
        <w:rPr>
          <w:rFonts w:hint="eastAsia"/>
          <w:b w:val="0"/>
          <w:sz w:val="24"/>
          <w:szCs w:val="22"/>
          <w:lang w:eastAsia="ko-KR"/>
        </w:rPr>
        <w:t xml:space="preserve"> </w:t>
      </w:r>
      <w:r w:rsidR="0087172C">
        <w:rPr>
          <w:rFonts w:hint="eastAsia"/>
          <w:b w:val="0"/>
          <w:sz w:val="24"/>
          <w:szCs w:val="22"/>
          <w:lang w:eastAsia="ko-KR"/>
        </w:rPr>
        <w:t>요구사항들을</w:t>
      </w:r>
      <w:r w:rsidR="0087172C">
        <w:rPr>
          <w:rFonts w:hint="eastAsia"/>
          <w:b w:val="0"/>
          <w:sz w:val="24"/>
          <w:szCs w:val="22"/>
          <w:lang w:eastAsia="ko-KR"/>
        </w:rPr>
        <w:t xml:space="preserve"> </w:t>
      </w:r>
      <w:r w:rsidR="0087172C">
        <w:rPr>
          <w:rFonts w:hint="eastAsia"/>
          <w:b w:val="0"/>
          <w:sz w:val="24"/>
          <w:szCs w:val="22"/>
          <w:lang w:eastAsia="ko-KR"/>
        </w:rPr>
        <w:t>기술하시오</w:t>
      </w:r>
    </w:p>
    <w:p w14:paraId="17917603" w14:textId="77777777" w:rsidR="00FD2BD3" w:rsidRPr="00DF25B6" w:rsidRDefault="00FD2BD3" w:rsidP="00FD2BD3">
      <w:pPr>
        <w:pStyle w:val="a9"/>
        <w:widowControl w:val="0"/>
        <w:tabs>
          <w:tab w:val="right" w:pos="13954"/>
        </w:tabs>
        <w:adjustRightInd w:val="0"/>
        <w:snapToGrid w:val="0"/>
        <w:spacing w:line="276" w:lineRule="auto"/>
        <w:ind w:left="800"/>
        <w:rPr>
          <w:b w:val="0"/>
          <w:sz w:val="24"/>
          <w:lang w:eastAsia="ko-KR"/>
        </w:rPr>
      </w:pPr>
      <w:r w:rsidRPr="00DF25B6">
        <w:rPr>
          <w:b w:val="0"/>
          <w:sz w:val="24"/>
          <w:lang w:eastAsia="ko-KR"/>
        </w:rPr>
        <w:t>decide the conformity/non-conformity and present the related requirement clause</w:t>
      </w:r>
    </w:p>
    <w:tbl>
      <w:tblPr>
        <w:tblStyle w:val="ac"/>
        <w:tblW w:w="0" w:type="auto"/>
        <w:tblInd w:w="800" w:type="dxa"/>
        <w:tblLook w:val="04A0" w:firstRow="1" w:lastRow="0" w:firstColumn="1" w:lastColumn="0" w:noHBand="0" w:noVBand="1"/>
      </w:tblPr>
      <w:tblGrid>
        <w:gridCol w:w="9026"/>
      </w:tblGrid>
      <w:tr w:rsidR="00FD2BD3" w:rsidRPr="00DF25B6" w14:paraId="63CEAA2F" w14:textId="77777777" w:rsidTr="00653386">
        <w:tc>
          <w:tcPr>
            <w:tcW w:w="9026" w:type="dxa"/>
          </w:tcPr>
          <w:p w14:paraId="42691AAB" w14:textId="77777777" w:rsidR="00FD2BD3" w:rsidRPr="008D26C7" w:rsidRDefault="00FD2BD3" w:rsidP="00653386">
            <w:pPr>
              <w:pStyle w:val="a9"/>
              <w:tabs>
                <w:tab w:val="right" w:pos="13954"/>
              </w:tabs>
              <w:rPr>
                <w:b w:val="0"/>
                <w:sz w:val="22"/>
                <w:lang w:eastAsia="ko-KR"/>
              </w:rPr>
            </w:pPr>
            <w:r w:rsidRPr="008D26C7">
              <w:rPr>
                <w:rFonts w:hAnsiTheme="majorEastAsia"/>
                <w:b w:val="0"/>
                <w:sz w:val="22"/>
                <w:lang w:eastAsia="ko-KR"/>
              </w:rPr>
              <w:t>㈜</w:t>
            </w:r>
            <w:r w:rsidRPr="008D26C7">
              <w:rPr>
                <w:rFonts w:hint="eastAsia"/>
                <w:b w:val="0"/>
                <w:sz w:val="22"/>
                <w:lang w:eastAsia="ko-KR"/>
              </w:rPr>
              <w:t>Q</w:t>
            </w:r>
            <w:r w:rsidRPr="008D26C7">
              <w:rPr>
                <w:rFonts w:hAnsiTheme="majorEastAsia" w:hint="eastAsia"/>
                <w:b w:val="0"/>
                <w:sz w:val="22"/>
                <w:lang w:eastAsia="ko-KR"/>
              </w:rPr>
              <w:t>는</w:t>
            </w:r>
            <w:r w:rsidRPr="008D26C7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8D26C7">
              <w:rPr>
                <w:rFonts w:hAnsiTheme="majorEastAsia" w:hint="eastAsia"/>
                <w:b w:val="0"/>
                <w:sz w:val="22"/>
                <w:lang w:eastAsia="ko-KR"/>
              </w:rPr>
              <w:t>최고경영자가</w:t>
            </w:r>
            <w:r w:rsidRPr="008D26C7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8D26C7">
              <w:rPr>
                <w:rFonts w:hAnsiTheme="majorEastAsia" w:hint="eastAsia"/>
                <w:b w:val="0"/>
                <w:sz w:val="22"/>
                <w:lang w:eastAsia="ko-KR"/>
              </w:rPr>
              <w:t>아래와</w:t>
            </w:r>
            <w:r w:rsidRPr="008D26C7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8D26C7">
              <w:rPr>
                <w:rFonts w:hAnsiTheme="majorEastAsia" w:hint="eastAsia"/>
                <w:b w:val="0"/>
                <w:sz w:val="22"/>
                <w:lang w:eastAsia="ko-KR"/>
              </w:rPr>
              <w:t>같이</w:t>
            </w:r>
            <w:r w:rsidRPr="008D26C7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8D26C7">
              <w:rPr>
                <w:rFonts w:hAnsiTheme="majorEastAsia" w:hint="eastAsia"/>
                <w:b w:val="0"/>
                <w:sz w:val="22"/>
                <w:lang w:eastAsia="ko-KR"/>
              </w:rPr>
              <w:t>품질</w:t>
            </w:r>
            <w:r w:rsidRPr="008D26C7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8D26C7">
              <w:rPr>
                <w:rFonts w:hAnsiTheme="majorEastAsia" w:hint="eastAsia"/>
                <w:b w:val="0"/>
                <w:sz w:val="22"/>
                <w:lang w:eastAsia="ko-KR"/>
              </w:rPr>
              <w:t>방침을</w:t>
            </w:r>
            <w:r w:rsidRPr="008D26C7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8D26C7">
              <w:rPr>
                <w:rFonts w:hAnsiTheme="majorEastAsia" w:hint="eastAsia"/>
                <w:b w:val="0"/>
                <w:sz w:val="22"/>
                <w:lang w:eastAsia="ko-KR"/>
              </w:rPr>
              <w:t>수립하였다</w:t>
            </w:r>
            <w:r w:rsidRPr="008D26C7">
              <w:rPr>
                <w:rFonts w:hint="eastAsia"/>
                <w:b w:val="0"/>
                <w:sz w:val="22"/>
                <w:lang w:eastAsia="ko-KR"/>
              </w:rPr>
              <w:t>.</w:t>
            </w:r>
          </w:p>
          <w:p w14:paraId="5530FA32" w14:textId="77777777" w:rsidR="00FD2BD3" w:rsidRPr="008D26C7" w:rsidRDefault="00FD2BD3" w:rsidP="00653386">
            <w:pPr>
              <w:pStyle w:val="a9"/>
              <w:widowControl w:val="0"/>
              <w:tabs>
                <w:tab w:val="left" w:pos="7140"/>
              </w:tabs>
              <w:adjustRightInd w:val="0"/>
              <w:snapToGrid w:val="0"/>
              <w:spacing w:line="276" w:lineRule="auto"/>
              <w:rPr>
                <w:b w:val="0"/>
                <w:sz w:val="22"/>
                <w:lang w:eastAsia="ko-KR"/>
              </w:rPr>
            </w:pPr>
            <w:r w:rsidRPr="008D26C7">
              <w:rPr>
                <w:b w:val="0"/>
                <w:sz w:val="22"/>
                <w:lang w:eastAsia="ko-KR"/>
              </w:rPr>
              <w:t>the CEO of Q Co., Ltd. established the quality policy as below</w:t>
            </w:r>
            <w:r>
              <w:rPr>
                <w:b w:val="0"/>
                <w:sz w:val="22"/>
                <w:lang w:eastAsia="ko-KR"/>
              </w:rPr>
              <w:tab/>
            </w:r>
          </w:p>
          <w:p w14:paraId="52FB3577" w14:textId="77777777" w:rsidR="00FD2BD3" w:rsidRPr="008D26C7" w:rsidRDefault="00FD2BD3" w:rsidP="00FD2BD3">
            <w:pPr>
              <w:pStyle w:val="a9"/>
              <w:numPr>
                <w:ilvl w:val="0"/>
                <w:numId w:val="33"/>
              </w:numPr>
              <w:tabs>
                <w:tab w:val="right" w:pos="13954"/>
              </w:tabs>
              <w:spacing w:line="276" w:lineRule="auto"/>
              <w:rPr>
                <w:b w:val="0"/>
                <w:sz w:val="22"/>
                <w:lang w:eastAsia="ko-KR"/>
              </w:rPr>
            </w:pPr>
            <w:r w:rsidRPr="008D26C7">
              <w:rPr>
                <w:rFonts w:hAnsiTheme="majorEastAsia" w:hint="eastAsia"/>
                <w:b w:val="0"/>
                <w:sz w:val="22"/>
                <w:lang w:eastAsia="ko-KR"/>
              </w:rPr>
              <w:t>고객</w:t>
            </w:r>
            <w:r w:rsidRPr="008D26C7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8D26C7">
              <w:rPr>
                <w:rFonts w:hAnsiTheme="majorEastAsia" w:hint="eastAsia"/>
                <w:b w:val="0"/>
                <w:sz w:val="22"/>
                <w:lang w:eastAsia="ko-KR"/>
              </w:rPr>
              <w:t>및</w:t>
            </w:r>
            <w:r w:rsidRPr="008D26C7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8D26C7">
              <w:rPr>
                <w:rFonts w:hAnsiTheme="majorEastAsia" w:hint="eastAsia"/>
                <w:b w:val="0"/>
                <w:sz w:val="22"/>
                <w:lang w:eastAsia="ko-KR"/>
              </w:rPr>
              <w:t>이해관계자의</w:t>
            </w:r>
            <w:r w:rsidRPr="008D26C7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8D26C7">
              <w:rPr>
                <w:rFonts w:hAnsiTheme="majorEastAsia" w:hint="eastAsia"/>
                <w:b w:val="0"/>
                <w:sz w:val="22"/>
                <w:lang w:eastAsia="ko-KR"/>
              </w:rPr>
              <w:t>만족</w:t>
            </w:r>
          </w:p>
          <w:p w14:paraId="0A3F0640" w14:textId="77777777" w:rsidR="00FD2BD3" w:rsidRPr="008D26C7" w:rsidRDefault="00FD2BD3" w:rsidP="00653386">
            <w:pPr>
              <w:pStyle w:val="a9"/>
              <w:tabs>
                <w:tab w:val="right" w:pos="13954"/>
              </w:tabs>
              <w:spacing w:line="276" w:lineRule="auto"/>
              <w:ind w:left="435"/>
              <w:rPr>
                <w:b w:val="0"/>
                <w:sz w:val="22"/>
                <w:lang w:eastAsia="ko-KR"/>
              </w:rPr>
            </w:pPr>
            <w:r w:rsidRPr="008D26C7">
              <w:rPr>
                <w:rFonts w:hint="eastAsia"/>
                <w:b w:val="0"/>
                <w:sz w:val="22"/>
                <w:lang w:eastAsia="ko-KR"/>
              </w:rPr>
              <w:t>satisfaction of customers and stakeholders</w:t>
            </w:r>
          </w:p>
          <w:p w14:paraId="2EDF8DEF" w14:textId="77777777" w:rsidR="00FD2BD3" w:rsidRPr="008D26C7" w:rsidRDefault="00FD2BD3" w:rsidP="00FD2BD3">
            <w:pPr>
              <w:pStyle w:val="a9"/>
              <w:numPr>
                <w:ilvl w:val="0"/>
                <w:numId w:val="33"/>
              </w:numPr>
              <w:tabs>
                <w:tab w:val="right" w:pos="13954"/>
              </w:tabs>
              <w:spacing w:line="276" w:lineRule="auto"/>
              <w:rPr>
                <w:b w:val="0"/>
                <w:sz w:val="22"/>
                <w:lang w:eastAsia="ko-KR"/>
              </w:rPr>
            </w:pPr>
            <w:r w:rsidRPr="008D26C7">
              <w:rPr>
                <w:rFonts w:hAnsiTheme="majorEastAsia" w:hint="eastAsia"/>
                <w:b w:val="0"/>
                <w:sz w:val="22"/>
                <w:lang w:eastAsia="ko-KR"/>
              </w:rPr>
              <w:t>고객</w:t>
            </w:r>
            <w:r w:rsidRPr="008D26C7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8D26C7">
              <w:rPr>
                <w:rFonts w:hAnsiTheme="majorEastAsia" w:hint="eastAsia"/>
                <w:b w:val="0"/>
                <w:sz w:val="22"/>
                <w:lang w:eastAsia="ko-KR"/>
              </w:rPr>
              <w:t>납기</w:t>
            </w:r>
            <w:r w:rsidRPr="008D26C7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8D26C7">
              <w:rPr>
                <w:rFonts w:hAnsiTheme="majorEastAsia" w:hint="eastAsia"/>
                <w:b w:val="0"/>
                <w:sz w:val="22"/>
                <w:lang w:eastAsia="ko-KR"/>
              </w:rPr>
              <w:t>준수</w:t>
            </w:r>
          </w:p>
          <w:p w14:paraId="5154C4A4" w14:textId="77777777" w:rsidR="00FD2BD3" w:rsidRPr="008D26C7" w:rsidRDefault="00FD2BD3" w:rsidP="00653386">
            <w:pPr>
              <w:pStyle w:val="a9"/>
              <w:tabs>
                <w:tab w:val="right" w:pos="13954"/>
              </w:tabs>
              <w:spacing w:line="276" w:lineRule="auto"/>
              <w:ind w:left="435"/>
              <w:rPr>
                <w:b w:val="0"/>
                <w:sz w:val="22"/>
                <w:lang w:eastAsia="ko-KR"/>
              </w:rPr>
            </w:pPr>
            <w:r w:rsidRPr="008D26C7">
              <w:rPr>
                <w:rFonts w:hint="eastAsia"/>
                <w:b w:val="0"/>
                <w:sz w:val="22"/>
                <w:lang w:eastAsia="ko-KR"/>
              </w:rPr>
              <w:t>punctual delivery</w:t>
            </w:r>
            <w:r w:rsidRPr="008D26C7">
              <w:rPr>
                <w:b w:val="0"/>
                <w:sz w:val="22"/>
                <w:lang w:eastAsia="ko-KR"/>
              </w:rPr>
              <w:t xml:space="preserve"> to the customer</w:t>
            </w:r>
          </w:p>
          <w:p w14:paraId="3C08B7F9" w14:textId="77777777" w:rsidR="00FD2BD3" w:rsidRPr="008D26C7" w:rsidRDefault="00FD2BD3" w:rsidP="00FD2BD3">
            <w:pPr>
              <w:pStyle w:val="a9"/>
              <w:numPr>
                <w:ilvl w:val="0"/>
                <w:numId w:val="33"/>
              </w:numPr>
              <w:tabs>
                <w:tab w:val="right" w:pos="13954"/>
              </w:tabs>
              <w:spacing w:line="276" w:lineRule="auto"/>
              <w:rPr>
                <w:b w:val="0"/>
                <w:sz w:val="22"/>
                <w:lang w:eastAsia="ko-KR"/>
              </w:rPr>
            </w:pPr>
            <w:r w:rsidRPr="008D26C7">
              <w:rPr>
                <w:rFonts w:hAnsiTheme="majorEastAsia" w:hint="eastAsia"/>
                <w:b w:val="0"/>
                <w:sz w:val="22"/>
                <w:lang w:eastAsia="ko-KR"/>
              </w:rPr>
              <w:t>품질경영시스템의</w:t>
            </w:r>
            <w:r w:rsidRPr="008D26C7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8D26C7">
              <w:rPr>
                <w:rFonts w:hAnsiTheme="majorEastAsia" w:hint="eastAsia"/>
                <w:b w:val="0"/>
                <w:sz w:val="22"/>
                <w:lang w:eastAsia="ko-KR"/>
              </w:rPr>
              <w:t>정착</w:t>
            </w:r>
          </w:p>
          <w:p w14:paraId="3586909E" w14:textId="77777777" w:rsidR="00FD2BD3" w:rsidRPr="008D26C7" w:rsidRDefault="00FD2BD3" w:rsidP="00653386">
            <w:pPr>
              <w:pStyle w:val="a9"/>
              <w:tabs>
                <w:tab w:val="right" w:pos="13954"/>
              </w:tabs>
              <w:spacing w:line="276" w:lineRule="auto"/>
              <w:ind w:left="435"/>
              <w:rPr>
                <w:b w:val="0"/>
                <w:sz w:val="22"/>
                <w:lang w:eastAsia="ko-KR"/>
              </w:rPr>
            </w:pPr>
            <w:r w:rsidRPr="008D26C7">
              <w:rPr>
                <w:b w:val="0"/>
                <w:sz w:val="22"/>
                <w:lang w:eastAsia="ko-KR"/>
              </w:rPr>
              <w:t>settlement of QMS</w:t>
            </w:r>
          </w:p>
          <w:p w14:paraId="0666C9FB" w14:textId="77777777" w:rsidR="00FD2BD3" w:rsidRPr="008D26C7" w:rsidRDefault="00FD2BD3" w:rsidP="00653386">
            <w:pPr>
              <w:pStyle w:val="a9"/>
              <w:tabs>
                <w:tab w:val="right" w:pos="13954"/>
              </w:tabs>
              <w:ind w:left="75"/>
              <w:rPr>
                <w:b w:val="0"/>
                <w:sz w:val="22"/>
                <w:lang w:eastAsia="ko-KR"/>
              </w:rPr>
            </w:pPr>
            <w:r w:rsidRPr="008D26C7">
              <w:rPr>
                <w:rFonts w:hAnsiTheme="majorEastAsia" w:hint="eastAsia"/>
                <w:b w:val="0"/>
                <w:sz w:val="22"/>
                <w:lang w:eastAsia="ko-KR"/>
              </w:rPr>
              <w:t>위</w:t>
            </w:r>
            <w:r w:rsidRPr="008D26C7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8D26C7">
              <w:rPr>
                <w:rFonts w:hAnsiTheme="majorEastAsia" w:hint="eastAsia"/>
                <w:b w:val="0"/>
                <w:sz w:val="22"/>
                <w:lang w:eastAsia="ko-KR"/>
              </w:rPr>
              <w:t>방침은</w:t>
            </w:r>
            <w:r w:rsidRPr="008D26C7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8D26C7">
              <w:rPr>
                <w:rFonts w:hAnsiTheme="majorEastAsia" w:hint="eastAsia"/>
                <w:b w:val="0"/>
                <w:sz w:val="22"/>
                <w:lang w:eastAsia="ko-KR"/>
              </w:rPr>
              <w:t>최고경영자의</w:t>
            </w:r>
            <w:r w:rsidRPr="008D26C7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8D26C7">
              <w:rPr>
                <w:rFonts w:hAnsiTheme="majorEastAsia" w:hint="eastAsia"/>
                <w:b w:val="0"/>
                <w:sz w:val="22"/>
                <w:lang w:eastAsia="ko-KR"/>
              </w:rPr>
              <w:t>의지표명</w:t>
            </w:r>
            <w:r w:rsidRPr="008D26C7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8D26C7">
              <w:rPr>
                <w:rFonts w:hAnsiTheme="majorEastAsia" w:hint="eastAsia"/>
                <w:b w:val="0"/>
                <w:sz w:val="22"/>
                <w:lang w:eastAsia="ko-KR"/>
              </w:rPr>
              <w:t>과</w:t>
            </w:r>
            <w:r w:rsidRPr="008D26C7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8D26C7">
              <w:rPr>
                <w:rFonts w:hAnsiTheme="majorEastAsia" w:hint="eastAsia"/>
                <w:b w:val="0"/>
                <w:sz w:val="22"/>
                <w:lang w:eastAsia="ko-KR"/>
              </w:rPr>
              <w:t>실현가능하며</w:t>
            </w:r>
            <w:r w:rsidRPr="008D26C7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8D26C7">
              <w:rPr>
                <w:rFonts w:hAnsiTheme="majorEastAsia" w:hint="eastAsia"/>
                <w:b w:val="0"/>
                <w:sz w:val="22"/>
                <w:lang w:eastAsia="ko-KR"/>
              </w:rPr>
              <w:t>문서화된</w:t>
            </w:r>
            <w:r w:rsidRPr="008D26C7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8D26C7">
              <w:rPr>
                <w:rFonts w:hAnsiTheme="majorEastAsia" w:hint="eastAsia"/>
                <w:b w:val="0"/>
                <w:sz w:val="22"/>
                <w:lang w:eastAsia="ko-KR"/>
              </w:rPr>
              <w:t>정보로</w:t>
            </w:r>
            <w:r w:rsidRPr="008D26C7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8D26C7">
              <w:rPr>
                <w:rFonts w:hAnsiTheme="majorEastAsia" w:hint="eastAsia"/>
                <w:b w:val="0"/>
                <w:sz w:val="22"/>
                <w:lang w:eastAsia="ko-KR"/>
              </w:rPr>
              <w:t>유지함을</w:t>
            </w:r>
            <w:r w:rsidRPr="008D26C7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8D26C7">
              <w:rPr>
                <w:rFonts w:hAnsiTheme="majorEastAsia" w:hint="eastAsia"/>
                <w:b w:val="0"/>
                <w:sz w:val="22"/>
                <w:lang w:eastAsia="ko-KR"/>
              </w:rPr>
              <w:t>보장하였다</w:t>
            </w:r>
            <w:r w:rsidRPr="008D26C7">
              <w:rPr>
                <w:rFonts w:hint="eastAsia"/>
                <w:b w:val="0"/>
                <w:sz w:val="22"/>
                <w:lang w:eastAsia="ko-KR"/>
              </w:rPr>
              <w:t>.</w:t>
            </w:r>
          </w:p>
          <w:p w14:paraId="305F47B9" w14:textId="77777777" w:rsidR="00FD2BD3" w:rsidRPr="008D26C7" w:rsidRDefault="00FD2BD3" w:rsidP="00653386">
            <w:pPr>
              <w:pStyle w:val="a9"/>
              <w:tabs>
                <w:tab w:val="right" w:pos="13954"/>
              </w:tabs>
              <w:rPr>
                <w:b w:val="0"/>
                <w:sz w:val="22"/>
                <w:lang w:eastAsia="ko-KR"/>
              </w:rPr>
            </w:pPr>
            <w:r w:rsidRPr="008D26C7">
              <w:rPr>
                <w:b w:val="0"/>
                <w:sz w:val="22"/>
                <w:lang w:eastAsia="ko-KR"/>
              </w:rPr>
              <w:t>The policies above were ensured to maintain the documented information and the announcement of CEO’s will</w:t>
            </w:r>
            <w:r w:rsidRPr="008D26C7">
              <w:rPr>
                <w:rFonts w:hint="eastAsia"/>
                <w:b w:val="0"/>
                <w:sz w:val="22"/>
                <w:lang w:eastAsia="ko-KR"/>
              </w:rPr>
              <w:t>.</w:t>
            </w:r>
          </w:p>
          <w:p w14:paraId="524F5E1F" w14:textId="77777777" w:rsidR="00FD2BD3" w:rsidRPr="008D26C7" w:rsidRDefault="00FD2BD3" w:rsidP="00653386">
            <w:pPr>
              <w:pStyle w:val="a9"/>
              <w:tabs>
                <w:tab w:val="right" w:pos="13954"/>
              </w:tabs>
              <w:ind w:left="75"/>
              <w:rPr>
                <w:b w:val="0"/>
                <w:sz w:val="22"/>
                <w:lang w:eastAsia="ko-KR"/>
              </w:rPr>
            </w:pPr>
            <w:r w:rsidRPr="008D26C7">
              <w:rPr>
                <w:rFonts w:hAnsiTheme="majorEastAsia" w:hint="eastAsia"/>
                <w:b w:val="0"/>
                <w:sz w:val="22"/>
                <w:lang w:eastAsia="ko-KR"/>
              </w:rPr>
              <w:t>그리고</w:t>
            </w:r>
            <w:r w:rsidRPr="008D26C7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="0087172C">
              <w:rPr>
                <w:rFonts w:hAnsiTheme="majorEastAsia" w:hint="eastAsia"/>
                <w:b w:val="0"/>
                <w:sz w:val="22"/>
                <w:lang w:eastAsia="ko-KR"/>
              </w:rPr>
              <w:t>모든</w:t>
            </w:r>
            <w:r w:rsidRPr="008D26C7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8D26C7">
              <w:rPr>
                <w:rFonts w:hAnsiTheme="majorEastAsia" w:hint="eastAsia"/>
                <w:b w:val="0"/>
                <w:sz w:val="22"/>
                <w:lang w:eastAsia="ko-KR"/>
              </w:rPr>
              <w:t>방침</w:t>
            </w:r>
            <w:r w:rsidR="0087172C">
              <w:rPr>
                <w:rFonts w:hAnsiTheme="majorEastAsia" w:hint="eastAsia"/>
                <w:b w:val="0"/>
                <w:sz w:val="22"/>
                <w:lang w:eastAsia="ko-KR"/>
              </w:rPr>
              <w:t>들</w:t>
            </w:r>
            <w:r w:rsidRPr="008D26C7">
              <w:rPr>
                <w:rFonts w:hAnsiTheme="majorEastAsia" w:hint="eastAsia"/>
                <w:b w:val="0"/>
                <w:sz w:val="22"/>
                <w:lang w:eastAsia="ko-KR"/>
              </w:rPr>
              <w:t>은</w:t>
            </w:r>
            <w:r w:rsidRPr="008D26C7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8D26C7">
              <w:rPr>
                <w:rFonts w:hAnsiTheme="majorEastAsia" w:hint="eastAsia"/>
                <w:b w:val="0"/>
                <w:sz w:val="22"/>
                <w:lang w:eastAsia="ko-KR"/>
              </w:rPr>
              <w:t>임원진과</w:t>
            </w:r>
            <w:r w:rsidRPr="008D26C7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8D26C7">
              <w:rPr>
                <w:rFonts w:hAnsiTheme="majorEastAsia" w:hint="eastAsia"/>
                <w:b w:val="0"/>
                <w:sz w:val="22"/>
                <w:lang w:eastAsia="ko-KR"/>
              </w:rPr>
              <w:t>각</w:t>
            </w:r>
            <w:r w:rsidRPr="008D26C7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8D26C7">
              <w:rPr>
                <w:rFonts w:hAnsiTheme="majorEastAsia" w:hint="eastAsia"/>
                <w:b w:val="0"/>
                <w:sz w:val="22"/>
                <w:lang w:eastAsia="ko-KR"/>
              </w:rPr>
              <w:t>팀장에게</w:t>
            </w:r>
            <w:r w:rsidRPr="008D26C7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8D26C7">
              <w:rPr>
                <w:rFonts w:hAnsiTheme="majorEastAsia" w:hint="eastAsia"/>
                <w:b w:val="0"/>
                <w:sz w:val="22"/>
                <w:lang w:eastAsia="ko-KR"/>
              </w:rPr>
              <w:t>이메일을</w:t>
            </w:r>
            <w:r w:rsidRPr="008D26C7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8D26C7">
              <w:rPr>
                <w:rFonts w:hAnsiTheme="majorEastAsia" w:hint="eastAsia"/>
                <w:b w:val="0"/>
                <w:sz w:val="22"/>
                <w:lang w:eastAsia="ko-KR"/>
              </w:rPr>
              <w:t>통해</w:t>
            </w:r>
            <w:r w:rsidRPr="008D26C7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8D26C7">
              <w:rPr>
                <w:rFonts w:hAnsiTheme="majorEastAsia" w:hint="eastAsia"/>
                <w:b w:val="0"/>
                <w:sz w:val="22"/>
                <w:lang w:eastAsia="ko-KR"/>
              </w:rPr>
              <w:t>의사소통</w:t>
            </w:r>
            <w:r w:rsidRPr="008D26C7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8D26C7">
              <w:rPr>
                <w:rFonts w:hAnsiTheme="majorEastAsia" w:hint="eastAsia"/>
                <w:b w:val="0"/>
                <w:sz w:val="22"/>
                <w:lang w:eastAsia="ko-KR"/>
              </w:rPr>
              <w:t>하였으며</w:t>
            </w:r>
            <w:r w:rsidRPr="008D26C7">
              <w:rPr>
                <w:rFonts w:hint="eastAsia"/>
                <w:b w:val="0"/>
                <w:sz w:val="22"/>
                <w:lang w:eastAsia="ko-KR"/>
              </w:rPr>
              <w:t xml:space="preserve">, </w:t>
            </w:r>
            <w:r w:rsidRPr="008D26C7">
              <w:rPr>
                <w:rFonts w:hAnsiTheme="majorEastAsia" w:hint="eastAsia"/>
                <w:b w:val="0"/>
                <w:sz w:val="22"/>
                <w:lang w:eastAsia="ko-KR"/>
              </w:rPr>
              <w:t>의사소통여부는</w:t>
            </w:r>
            <w:r w:rsidRPr="008D26C7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8D26C7">
              <w:rPr>
                <w:rFonts w:hAnsiTheme="majorEastAsia" w:hint="eastAsia"/>
                <w:b w:val="0"/>
                <w:sz w:val="22"/>
                <w:lang w:eastAsia="ko-KR"/>
              </w:rPr>
              <w:t>메일</w:t>
            </w:r>
            <w:r w:rsidRPr="008D26C7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8D26C7">
              <w:rPr>
                <w:rFonts w:hAnsiTheme="majorEastAsia" w:hint="eastAsia"/>
                <w:b w:val="0"/>
                <w:sz w:val="22"/>
                <w:lang w:eastAsia="ko-KR"/>
              </w:rPr>
              <w:t>서버를</w:t>
            </w:r>
            <w:r w:rsidRPr="008D26C7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8D26C7">
              <w:rPr>
                <w:rFonts w:hAnsiTheme="majorEastAsia" w:hint="eastAsia"/>
                <w:b w:val="0"/>
                <w:sz w:val="22"/>
                <w:lang w:eastAsia="ko-KR"/>
              </w:rPr>
              <w:t>통해</w:t>
            </w:r>
            <w:r w:rsidRPr="008D26C7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8D26C7">
              <w:rPr>
                <w:rFonts w:hAnsiTheme="majorEastAsia" w:hint="eastAsia"/>
                <w:b w:val="0"/>
                <w:sz w:val="22"/>
                <w:lang w:eastAsia="ko-KR"/>
              </w:rPr>
              <w:t>모두</w:t>
            </w:r>
            <w:r w:rsidRPr="008D26C7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8D26C7">
              <w:rPr>
                <w:rFonts w:hAnsiTheme="majorEastAsia" w:hint="eastAsia"/>
                <w:b w:val="0"/>
                <w:sz w:val="22"/>
                <w:lang w:eastAsia="ko-KR"/>
              </w:rPr>
              <w:t>수신하였음을</w:t>
            </w:r>
            <w:r w:rsidRPr="008D26C7">
              <w:rPr>
                <w:rFonts w:hint="eastAsia"/>
                <w:b w:val="0"/>
                <w:sz w:val="22"/>
                <w:lang w:eastAsia="ko-KR"/>
              </w:rPr>
              <w:t xml:space="preserve"> </w:t>
            </w:r>
            <w:r w:rsidRPr="008D26C7">
              <w:rPr>
                <w:rFonts w:hAnsiTheme="majorEastAsia" w:hint="eastAsia"/>
                <w:b w:val="0"/>
                <w:sz w:val="22"/>
                <w:lang w:eastAsia="ko-KR"/>
              </w:rPr>
              <w:t>확인하였다</w:t>
            </w:r>
            <w:r w:rsidRPr="008D26C7">
              <w:rPr>
                <w:rFonts w:hint="eastAsia"/>
                <w:b w:val="0"/>
                <w:sz w:val="22"/>
                <w:lang w:eastAsia="ko-KR"/>
              </w:rPr>
              <w:t>.</w:t>
            </w:r>
          </w:p>
          <w:p w14:paraId="49DAA3E7" w14:textId="77777777" w:rsidR="00FD2BD3" w:rsidRPr="00DF25B6" w:rsidRDefault="00FD2BD3" w:rsidP="00653386">
            <w:pPr>
              <w:pStyle w:val="a9"/>
              <w:widowControl w:val="0"/>
              <w:tabs>
                <w:tab w:val="right" w:pos="13954"/>
              </w:tabs>
              <w:adjustRightInd w:val="0"/>
              <w:snapToGrid w:val="0"/>
              <w:spacing w:line="276" w:lineRule="auto"/>
              <w:ind w:left="75"/>
              <w:rPr>
                <w:b w:val="0"/>
                <w:sz w:val="24"/>
                <w:lang w:eastAsia="ko-KR"/>
              </w:rPr>
            </w:pPr>
            <w:r w:rsidRPr="008D26C7">
              <w:rPr>
                <w:b w:val="0"/>
                <w:sz w:val="22"/>
                <w:lang w:eastAsia="ko-KR"/>
              </w:rPr>
              <w:t>All policies were emailed to the board members and team leaders and the confirmation of receipt were checked by mail server.</w:t>
            </w:r>
          </w:p>
        </w:tc>
      </w:tr>
    </w:tbl>
    <w:p w14:paraId="5F5E605C" w14:textId="77777777" w:rsidR="00A25A74" w:rsidRDefault="00A25A74" w:rsidP="00A25A74">
      <w:pPr>
        <w:pStyle w:val="a9"/>
        <w:tabs>
          <w:tab w:val="right" w:pos="13954"/>
        </w:tabs>
        <w:ind w:left="800"/>
        <w:rPr>
          <w:b w:val="0"/>
          <w:sz w:val="24"/>
          <w:lang w:eastAsia="ko-KR"/>
        </w:rPr>
      </w:pPr>
      <w:r>
        <w:rPr>
          <w:rFonts w:hint="eastAsia"/>
          <w:b w:val="0"/>
          <w:sz w:val="24"/>
          <w:lang w:eastAsia="ko-KR"/>
        </w:rPr>
        <w:t>판정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b w:val="0"/>
          <w:sz w:val="24"/>
          <w:lang w:eastAsia="ko-KR"/>
        </w:rPr>
        <w:t xml:space="preserve">: </w:t>
      </w:r>
      <w:r>
        <w:rPr>
          <w:rFonts w:hint="eastAsia"/>
          <w:b w:val="0"/>
          <w:sz w:val="24"/>
          <w:lang w:eastAsia="ko-KR"/>
        </w:rPr>
        <w:t>부적합</w:t>
      </w:r>
    </w:p>
    <w:p w14:paraId="3E619DA8" w14:textId="77777777" w:rsidR="00A25A74" w:rsidRDefault="00A25A74" w:rsidP="00A25A74">
      <w:pPr>
        <w:pStyle w:val="a9"/>
        <w:tabs>
          <w:tab w:val="right" w:pos="13954"/>
        </w:tabs>
        <w:ind w:left="800"/>
        <w:rPr>
          <w:b w:val="0"/>
          <w:sz w:val="24"/>
          <w:lang w:eastAsia="ko-KR"/>
        </w:rPr>
      </w:pPr>
      <w:r>
        <w:rPr>
          <w:rFonts w:hint="eastAsia"/>
          <w:b w:val="0"/>
          <w:sz w:val="24"/>
          <w:lang w:eastAsia="ko-KR"/>
        </w:rPr>
        <w:t>요구사항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b w:val="0"/>
          <w:sz w:val="24"/>
          <w:lang w:eastAsia="ko-KR"/>
        </w:rPr>
        <w:t xml:space="preserve">: 5.2.2 </w:t>
      </w:r>
      <w:r>
        <w:rPr>
          <w:rFonts w:hint="eastAsia"/>
          <w:b w:val="0"/>
          <w:sz w:val="24"/>
          <w:lang w:eastAsia="ko-KR"/>
        </w:rPr>
        <w:t>조직에게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방침에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대해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이해되고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적용되어야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한다</w:t>
      </w:r>
      <w:r>
        <w:rPr>
          <w:rFonts w:hint="eastAsia"/>
          <w:b w:val="0"/>
          <w:sz w:val="24"/>
          <w:lang w:eastAsia="ko-KR"/>
        </w:rPr>
        <w:t>.</w:t>
      </w:r>
    </w:p>
    <w:p w14:paraId="103FFD4E" w14:textId="77777777" w:rsidR="00A25A74" w:rsidRDefault="00A25A74" w:rsidP="00A25A74">
      <w:pPr>
        <w:pStyle w:val="a9"/>
        <w:tabs>
          <w:tab w:val="right" w:pos="13954"/>
        </w:tabs>
        <w:ind w:left="800"/>
        <w:rPr>
          <w:b w:val="0"/>
          <w:sz w:val="24"/>
          <w:lang w:eastAsia="ko-KR"/>
        </w:rPr>
      </w:pPr>
      <w:r>
        <w:rPr>
          <w:b w:val="0"/>
          <w:sz w:val="24"/>
          <w:lang w:eastAsia="ko-KR"/>
        </w:rPr>
        <w:lastRenderedPageBreak/>
        <w:t xml:space="preserve">7.3 </w:t>
      </w:r>
      <w:r>
        <w:rPr>
          <w:rFonts w:hint="eastAsia"/>
          <w:b w:val="0"/>
          <w:sz w:val="24"/>
          <w:lang w:eastAsia="ko-KR"/>
        </w:rPr>
        <w:t>조직이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방침에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대해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인식하고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업무를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수행하고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있는지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보장되어야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한다</w:t>
      </w:r>
      <w:r>
        <w:rPr>
          <w:rFonts w:hint="eastAsia"/>
          <w:b w:val="0"/>
          <w:sz w:val="24"/>
          <w:lang w:eastAsia="ko-KR"/>
        </w:rPr>
        <w:t>.</w:t>
      </w:r>
    </w:p>
    <w:p w14:paraId="2D1DEBBE" w14:textId="14AB71F8" w:rsidR="00A25A74" w:rsidRPr="00FD2BD3" w:rsidRDefault="00A25A74" w:rsidP="00A25A74">
      <w:pPr>
        <w:pStyle w:val="a9"/>
        <w:tabs>
          <w:tab w:val="right" w:pos="13954"/>
        </w:tabs>
        <w:ind w:left="800"/>
        <w:rPr>
          <w:rFonts w:hint="eastAsia"/>
          <w:b w:val="0"/>
          <w:sz w:val="24"/>
          <w:lang w:eastAsia="ko-KR"/>
        </w:rPr>
      </w:pPr>
      <w:r>
        <w:rPr>
          <w:b w:val="0"/>
          <w:sz w:val="24"/>
          <w:lang w:eastAsia="ko-KR"/>
        </w:rPr>
        <w:tab/>
      </w:r>
    </w:p>
    <w:p w14:paraId="3017C1DD" w14:textId="77777777" w:rsidR="00FD2BD3" w:rsidRPr="005955C4" w:rsidRDefault="00FD2BD3" w:rsidP="00FD2BD3">
      <w:pPr>
        <w:pStyle w:val="ab"/>
        <w:numPr>
          <w:ilvl w:val="0"/>
          <w:numId w:val="31"/>
        </w:numPr>
        <w:ind w:leftChars="0"/>
        <w:rPr>
          <w:sz w:val="24"/>
          <w:szCs w:val="22"/>
          <w:lang w:eastAsia="ko-KR"/>
        </w:rPr>
      </w:pPr>
      <w:r w:rsidRPr="005955C4">
        <w:rPr>
          <w:rFonts w:hint="eastAsia"/>
          <w:sz w:val="24"/>
          <w:szCs w:val="22"/>
          <w:lang w:eastAsia="ko-KR"/>
        </w:rPr>
        <w:t>조직은</w:t>
      </w:r>
      <w:r w:rsidRPr="005955C4">
        <w:rPr>
          <w:rFonts w:hint="eastAsia"/>
          <w:sz w:val="24"/>
          <w:szCs w:val="22"/>
          <w:lang w:eastAsia="ko-KR"/>
        </w:rPr>
        <w:t xml:space="preserve"> </w:t>
      </w:r>
      <w:r w:rsidRPr="005955C4">
        <w:rPr>
          <w:rFonts w:hint="eastAsia"/>
          <w:sz w:val="24"/>
          <w:szCs w:val="22"/>
          <w:lang w:eastAsia="ko-KR"/>
        </w:rPr>
        <w:t>목표를</w:t>
      </w:r>
      <w:r w:rsidRPr="005955C4">
        <w:rPr>
          <w:rFonts w:hint="eastAsia"/>
          <w:sz w:val="24"/>
          <w:szCs w:val="22"/>
          <w:lang w:eastAsia="ko-KR"/>
        </w:rPr>
        <w:t xml:space="preserve"> </w:t>
      </w:r>
      <w:r w:rsidRPr="005955C4">
        <w:rPr>
          <w:rFonts w:hint="eastAsia"/>
          <w:sz w:val="24"/>
          <w:szCs w:val="22"/>
          <w:lang w:eastAsia="ko-KR"/>
        </w:rPr>
        <w:t>달성하기</w:t>
      </w:r>
      <w:r w:rsidRPr="005955C4">
        <w:rPr>
          <w:rFonts w:hint="eastAsia"/>
          <w:sz w:val="24"/>
          <w:szCs w:val="22"/>
          <w:lang w:eastAsia="ko-KR"/>
        </w:rPr>
        <w:t xml:space="preserve"> </w:t>
      </w:r>
      <w:r w:rsidRPr="005955C4">
        <w:rPr>
          <w:rFonts w:hint="eastAsia"/>
          <w:sz w:val="24"/>
          <w:szCs w:val="22"/>
          <w:lang w:eastAsia="ko-KR"/>
        </w:rPr>
        <w:t>위한</w:t>
      </w:r>
      <w:r w:rsidRPr="005955C4">
        <w:rPr>
          <w:rFonts w:hint="eastAsia"/>
          <w:sz w:val="24"/>
          <w:szCs w:val="22"/>
          <w:lang w:eastAsia="ko-KR"/>
        </w:rPr>
        <w:t xml:space="preserve"> </w:t>
      </w:r>
      <w:r w:rsidRPr="005955C4">
        <w:rPr>
          <w:rFonts w:hint="eastAsia"/>
          <w:sz w:val="24"/>
          <w:szCs w:val="22"/>
          <w:lang w:eastAsia="ko-KR"/>
        </w:rPr>
        <w:t>계획수립</w:t>
      </w:r>
      <w:r w:rsidRPr="005955C4">
        <w:rPr>
          <w:rFonts w:hint="eastAsia"/>
          <w:sz w:val="24"/>
          <w:szCs w:val="22"/>
          <w:lang w:eastAsia="ko-KR"/>
        </w:rPr>
        <w:t xml:space="preserve"> </w:t>
      </w:r>
      <w:r w:rsidRPr="005955C4">
        <w:rPr>
          <w:rFonts w:hint="eastAsia"/>
          <w:sz w:val="24"/>
          <w:szCs w:val="22"/>
          <w:lang w:eastAsia="ko-KR"/>
        </w:rPr>
        <w:t>시</w:t>
      </w:r>
      <w:r w:rsidRPr="005955C4">
        <w:rPr>
          <w:rFonts w:hint="eastAsia"/>
          <w:sz w:val="24"/>
          <w:szCs w:val="22"/>
          <w:lang w:eastAsia="ko-KR"/>
        </w:rPr>
        <w:t xml:space="preserve"> </w:t>
      </w:r>
      <w:r w:rsidRPr="005955C4">
        <w:rPr>
          <w:rFonts w:hint="eastAsia"/>
          <w:sz w:val="24"/>
          <w:szCs w:val="22"/>
          <w:lang w:eastAsia="ko-KR"/>
        </w:rPr>
        <w:t>반드시</w:t>
      </w:r>
      <w:r w:rsidRPr="005955C4">
        <w:rPr>
          <w:rFonts w:hint="eastAsia"/>
          <w:sz w:val="24"/>
          <w:szCs w:val="22"/>
          <w:lang w:eastAsia="ko-KR"/>
        </w:rPr>
        <w:t xml:space="preserve"> </w:t>
      </w:r>
      <w:r w:rsidRPr="005955C4">
        <w:rPr>
          <w:rFonts w:hint="eastAsia"/>
          <w:sz w:val="24"/>
          <w:szCs w:val="22"/>
          <w:lang w:eastAsia="ko-KR"/>
        </w:rPr>
        <w:t>결정해야</w:t>
      </w:r>
      <w:r w:rsidRPr="005955C4">
        <w:rPr>
          <w:rFonts w:hint="eastAsia"/>
          <w:sz w:val="24"/>
          <w:szCs w:val="22"/>
          <w:lang w:eastAsia="ko-KR"/>
        </w:rPr>
        <w:t xml:space="preserve"> </w:t>
      </w:r>
      <w:r w:rsidRPr="005955C4">
        <w:rPr>
          <w:rFonts w:hint="eastAsia"/>
          <w:sz w:val="24"/>
          <w:szCs w:val="22"/>
          <w:lang w:eastAsia="ko-KR"/>
        </w:rPr>
        <w:t>할</w:t>
      </w:r>
      <w:r w:rsidRPr="005955C4">
        <w:rPr>
          <w:rFonts w:hint="eastAsia"/>
          <w:sz w:val="24"/>
          <w:szCs w:val="22"/>
          <w:lang w:eastAsia="ko-KR"/>
        </w:rPr>
        <w:t xml:space="preserve"> </w:t>
      </w:r>
      <w:r w:rsidRPr="005955C4">
        <w:rPr>
          <w:rFonts w:hint="eastAsia"/>
          <w:sz w:val="24"/>
          <w:szCs w:val="22"/>
          <w:lang w:eastAsia="ko-KR"/>
        </w:rPr>
        <w:t>사항은</w:t>
      </w:r>
      <w:r w:rsidRPr="005955C4">
        <w:rPr>
          <w:rFonts w:hint="eastAsia"/>
          <w:sz w:val="24"/>
          <w:szCs w:val="22"/>
          <w:lang w:eastAsia="ko-KR"/>
        </w:rPr>
        <w:t xml:space="preserve"> </w:t>
      </w:r>
      <w:r w:rsidRPr="005955C4">
        <w:rPr>
          <w:rFonts w:hint="eastAsia"/>
          <w:sz w:val="24"/>
          <w:szCs w:val="22"/>
          <w:lang w:eastAsia="ko-KR"/>
        </w:rPr>
        <w:t>무엇인지</w:t>
      </w:r>
      <w:r w:rsidRPr="005955C4">
        <w:rPr>
          <w:rFonts w:hint="eastAsia"/>
          <w:sz w:val="24"/>
          <w:szCs w:val="22"/>
          <w:lang w:eastAsia="ko-KR"/>
        </w:rPr>
        <w:t xml:space="preserve"> </w:t>
      </w:r>
      <w:r w:rsidRPr="005955C4">
        <w:rPr>
          <w:rFonts w:hint="eastAsia"/>
          <w:sz w:val="24"/>
          <w:szCs w:val="22"/>
          <w:lang w:eastAsia="ko-KR"/>
        </w:rPr>
        <w:t>모두</w:t>
      </w:r>
      <w:r w:rsidRPr="005955C4">
        <w:rPr>
          <w:rFonts w:hint="eastAsia"/>
          <w:sz w:val="24"/>
          <w:szCs w:val="22"/>
          <w:lang w:eastAsia="ko-KR"/>
        </w:rPr>
        <w:t xml:space="preserve"> </w:t>
      </w:r>
      <w:r w:rsidRPr="005955C4">
        <w:rPr>
          <w:rFonts w:hint="eastAsia"/>
          <w:sz w:val="24"/>
          <w:szCs w:val="22"/>
          <w:lang w:eastAsia="ko-KR"/>
        </w:rPr>
        <w:t>쓰시오</w:t>
      </w:r>
    </w:p>
    <w:p w14:paraId="1A751906" w14:textId="01E55462" w:rsidR="00FD2BD3" w:rsidRDefault="00FD2BD3" w:rsidP="00FD2BD3">
      <w:pPr>
        <w:pStyle w:val="ab"/>
        <w:widowControl w:val="0"/>
        <w:adjustRightInd w:val="0"/>
        <w:snapToGrid w:val="0"/>
        <w:spacing w:line="276" w:lineRule="auto"/>
        <w:ind w:leftChars="0"/>
        <w:rPr>
          <w:sz w:val="24"/>
          <w:lang w:eastAsia="ko-KR"/>
        </w:rPr>
      </w:pPr>
      <w:r w:rsidRPr="005955C4">
        <w:rPr>
          <w:sz w:val="24"/>
          <w:lang w:eastAsia="ko-KR"/>
        </w:rPr>
        <w:t>What issues should be decided for an organization to establish the plan and to achieve their goal?</w:t>
      </w:r>
    </w:p>
    <w:p w14:paraId="55E2EC2C" w14:textId="585938AD" w:rsidR="00A25A74" w:rsidRPr="00DF25B6" w:rsidRDefault="00A25A74" w:rsidP="00FD2BD3">
      <w:pPr>
        <w:pStyle w:val="ab"/>
        <w:widowControl w:val="0"/>
        <w:adjustRightInd w:val="0"/>
        <w:snapToGrid w:val="0"/>
        <w:spacing w:line="276" w:lineRule="auto"/>
        <w:ind w:leftChars="0"/>
        <w:rPr>
          <w:rFonts w:hint="eastAsia"/>
          <w:sz w:val="24"/>
          <w:lang w:eastAsia="ko-KR"/>
        </w:rPr>
      </w:pPr>
      <w:r>
        <w:rPr>
          <w:sz w:val="24"/>
          <w:lang w:eastAsia="ko-KR"/>
        </w:rPr>
        <w:t xml:space="preserve">6.2.2 </w:t>
      </w:r>
      <w:r>
        <w:rPr>
          <w:rFonts w:hint="eastAsia"/>
          <w:sz w:val="24"/>
          <w:lang w:eastAsia="ko-KR"/>
        </w:rPr>
        <w:t>달성</w:t>
      </w:r>
      <w:r>
        <w:rPr>
          <w:rFonts w:hint="eastAsia"/>
          <w:sz w:val="24"/>
          <w:lang w:eastAsia="ko-KR"/>
        </w:rPr>
        <w:t xml:space="preserve"> </w:t>
      </w:r>
      <w:r>
        <w:rPr>
          <w:rFonts w:hint="eastAsia"/>
          <w:sz w:val="24"/>
          <w:lang w:eastAsia="ko-KR"/>
        </w:rPr>
        <w:t>대상</w:t>
      </w:r>
      <w:r>
        <w:rPr>
          <w:rFonts w:hint="eastAsia"/>
          <w:sz w:val="24"/>
          <w:lang w:eastAsia="ko-KR"/>
        </w:rPr>
        <w:t>,</w:t>
      </w:r>
      <w:r>
        <w:rPr>
          <w:sz w:val="24"/>
          <w:lang w:eastAsia="ko-KR"/>
        </w:rPr>
        <w:t xml:space="preserve"> </w:t>
      </w:r>
      <w:r>
        <w:rPr>
          <w:rFonts w:hint="eastAsia"/>
          <w:sz w:val="24"/>
          <w:lang w:eastAsia="ko-KR"/>
        </w:rPr>
        <w:t>필요</w:t>
      </w:r>
      <w:r>
        <w:rPr>
          <w:rFonts w:hint="eastAsia"/>
          <w:sz w:val="24"/>
          <w:lang w:eastAsia="ko-KR"/>
        </w:rPr>
        <w:t xml:space="preserve"> </w:t>
      </w:r>
      <w:r>
        <w:rPr>
          <w:rFonts w:hint="eastAsia"/>
          <w:sz w:val="24"/>
          <w:lang w:eastAsia="ko-KR"/>
        </w:rPr>
        <w:t>자원</w:t>
      </w:r>
      <w:r>
        <w:rPr>
          <w:rFonts w:hint="eastAsia"/>
          <w:sz w:val="24"/>
          <w:lang w:eastAsia="ko-KR"/>
        </w:rPr>
        <w:t>,</w:t>
      </w:r>
      <w:r>
        <w:rPr>
          <w:sz w:val="24"/>
          <w:lang w:eastAsia="ko-KR"/>
        </w:rPr>
        <w:t xml:space="preserve"> </w:t>
      </w:r>
      <w:r>
        <w:rPr>
          <w:rFonts w:hint="eastAsia"/>
          <w:sz w:val="24"/>
          <w:lang w:eastAsia="ko-KR"/>
        </w:rPr>
        <w:t>책임자</w:t>
      </w:r>
      <w:r>
        <w:rPr>
          <w:rFonts w:hint="eastAsia"/>
          <w:sz w:val="24"/>
          <w:lang w:eastAsia="ko-KR"/>
        </w:rPr>
        <w:t>,</w:t>
      </w:r>
      <w:r>
        <w:rPr>
          <w:sz w:val="24"/>
          <w:lang w:eastAsia="ko-KR"/>
        </w:rPr>
        <w:t xml:space="preserve"> </w:t>
      </w:r>
      <w:r>
        <w:rPr>
          <w:rFonts w:hint="eastAsia"/>
          <w:sz w:val="24"/>
          <w:lang w:eastAsia="ko-KR"/>
        </w:rPr>
        <w:t>완료</w:t>
      </w:r>
      <w:r>
        <w:rPr>
          <w:rFonts w:hint="eastAsia"/>
          <w:sz w:val="24"/>
          <w:lang w:eastAsia="ko-KR"/>
        </w:rPr>
        <w:t xml:space="preserve"> </w:t>
      </w:r>
      <w:r>
        <w:rPr>
          <w:rFonts w:hint="eastAsia"/>
          <w:sz w:val="24"/>
          <w:lang w:eastAsia="ko-KR"/>
        </w:rPr>
        <w:t>시기</w:t>
      </w:r>
      <w:r>
        <w:rPr>
          <w:rFonts w:hint="eastAsia"/>
          <w:sz w:val="24"/>
          <w:lang w:eastAsia="ko-KR"/>
        </w:rPr>
        <w:t>,</w:t>
      </w:r>
      <w:r>
        <w:rPr>
          <w:sz w:val="24"/>
          <w:lang w:eastAsia="ko-KR"/>
        </w:rPr>
        <w:t xml:space="preserve"> </w:t>
      </w:r>
      <w:r>
        <w:rPr>
          <w:rFonts w:hint="eastAsia"/>
          <w:sz w:val="24"/>
          <w:lang w:eastAsia="ko-KR"/>
        </w:rPr>
        <w:t>결과</w:t>
      </w:r>
      <w:r>
        <w:rPr>
          <w:rFonts w:hint="eastAsia"/>
          <w:sz w:val="24"/>
          <w:lang w:eastAsia="ko-KR"/>
        </w:rPr>
        <w:t xml:space="preserve"> </w:t>
      </w:r>
      <w:r>
        <w:rPr>
          <w:rFonts w:hint="eastAsia"/>
          <w:sz w:val="24"/>
          <w:lang w:eastAsia="ko-KR"/>
        </w:rPr>
        <w:t>평가</w:t>
      </w:r>
      <w:r>
        <w:rPr>
          <w:rFonts w:hint="eastAsia"/>
          <w:sz w:val="24"/>
          <w:lang w:eastAsia="ko-KR"/>
        </w:rPr>
        <w:t xml:space="preserve"> </w:t>
      </w:r>
      <w:r>
        <w:rPr>
          <w:rFonts w:hint="eastAsia"/>
          <w:sz w:val="24"/>
          <w:lang w:eastAsia="ko-KR"/>
        </w:rPr>
        <w:t>방법</w:t>
      </w:r>
      <w:r>
        <w:rPr>
          <w:sz w:val="24"/>
          <w:lang w:eastAsia="ko-KR"/>
        </w:rPr>
        <w:br/>
      </w:r>
    </w:p>
    <w:p w14:paraId="194DB793" w14:textId="77777777" w:rsidR="00FD2BD3" w:rsidRPr="005955C4" w:rsidRDefault="00FD2BD3" w:rsidP="005955C4">
      <w:pPr>
        <w:pStyle w:val="a9"/>
        <w:numPr>
          <w:ilvl w:val="0"/>
          <w:numId w:val="35"/>
        </w:numPr>
        <w:tabs>
          <w:tab w:val="right" w:pos="13954"/>
        </w:tabs>
        <w:rPr>
          <w:b w:val="0"/>
          <w:sz w:val="24"/>
          <w:szCs w:val="22"/>
          <w:lang w:eastAsia="ko-KR"/>
        </w:rPr>
      </w:pPr>
      <w:r w:rsidRPr="005955C4">
        <w:rPr>
          <w:rFonts w:hint="eastAsia"/>
          <w:b w:val="0"/>
          <w:sz w:val="24"/>
          <w:szCs w:val="22"/>
          <w:lang w:eastAsia="ko-KR"/>
        </w:rPr>
        <w:t>품질경영시스템의</w:t>
      </w:r>
      <w:r w:rsidRPr="005955C4">
        <w:rPr>
          <w:rFonts w:hint="eastAsia"/>
          <w:b w:val="0"/>
          <w:sz w:val="24"/>
          <w:szCs w:val="22"/>
          <w:lang w:eastAsia="ko-KR"/>
        </w:rPr>
        <w:t xml:space="preserve"> </w:t>
      </w:r>
      <w:r w:rsidRPr="005955C4">
        <w:rPr>
          <w:rFonts w:hint="eastAsia"/>
          <w:b w:val="0"/>
          <w:sz w:val="24"/>
          <w:szCs w:val="22"/>
          <w:lang w:eastAsia="ko-KR"/>
        </w:rPr>
        <w:t>요구사항을</w:t>
      </w:r>
      <w:r w:rsidRPr="005955C4">
        <w:rPr>
          <w:rFonts w:hint="eastAsia"/>
          <w:b w:val="0"/>
          <w:sz w:val="24"/>
          <w:szCs w:val="22"/>
          <w:lang w:eastAsia="ko-KR"/>
        </w:rPr>
        <w:t xml:space="preserve"> </w:t>
      </w:r>
      <w:r w:rsidRPr="005955C4">
        <w:rPr>
          <w:rFonts w:hint="eastAsia"/>
          <w:b w:val="0"/>
          <w:sz w:val="24"/>
          <w:szCs w:val="22"/>
          <w:lang w:eastAsia="ko-KR"/>
        </w:rPr>
        <w:t>토대로</w:t>
      </w:r>
      <w:r w:rsidRPr="005955C4">
        <w:rPr>
          <w:rFonts w:hint="eastAsia"/>
          <w:b w:val="0"/>
          <w:sz w:val="24"/>
          <w:szCs w:val="22"/>
          <w:lang w:eastAsia="ko-KR"/>
        </w:rPr>
        <w:t xml:space="preserve"> </w:t>
      </w:r>
      <w:r w:rsidRPr="005955C4">
        <w:rPr>
          <w:rFonts w:hint="eastAsia"/>
          <w:b w:val="0"/>
          <w:sz w:val="24"/>
          <w:szCs w:val="22"/>
          <w:lang w:eastAsia="ko-KR"/>
        </w:rPr>
        <w:t>위</w:t>
      </w:r>
      <w:r w:rsidRPr="005955C4">
        <w:rPr>
          <w:rFonts w:hint="eastAsia"/>
          <w:b w:val="0"/>
          <w:sz w:val="24"/>
          <w:szCs w:val="22"/>
          <w:lang w:eastAsia="ko-KR"/>
        </w:rPr>
        <w:t xml:space="preserve"> </w:t>
      </w:r>
      <w:r w:rsidRPr="005955C4">
        <w:rPr>
          <w:rFonts w:hint="eastAsia"/>
          <w:b w:val="0"/>
          <w:sz w:val="24"/>
          <w:szCs w:val="22"/>
          <w:lang w:eastAsia="ko-KR"/>
        </w:rPr>
        <w:t>시나리오를</w:t>
      </w:r>
      <w:r w:rsidRPr="005955C4">
        <w:rPr>
          <w:rFonts w:hint="eastAsia"/>
          <w:b w:val="0"/>
          <w:sz w:val="24"/>
          <w:szCs w:val="22"/>
          <w:lang w:eastAsia="ko-KR"/>
        </w:rPr>
        <w:t xml:space="preserve"> </w:t>
      </w:r>
      <w:r w:rsidRPr="005955C4">
        <w:rPr>
          <w:rFonts w:hint="eastAsia"/>
          <w:b w:val="0"/>
          <w:sz w:val="24"/>
          <w:szCs w:val="22"/>
          <w:lang w:eastAsia="ko-KR"/>
        </w:rPr>
        <w:t>참고하여</w:t>
      </w:r>
      <w:r w:rsidRPr="005955C4">
        <w:rPr>
          <w:rFonts w:hint="eastAsia"/>
          <w:b w:val="0"/>
          <w:sz w:val="24"/>
          <w:szCs w:val="22"/>
          <w:lang w:eastAsia="ko-KR"/>
        </w:rPr>
        <w:t xml:space="preserve"> </w:t>
      </w:r>
      <w:r w:rsidRPr="005955C4">
        <w:rPr>
          <w:rFonts w:hint="eastAsia"/>
          <w:b w:val="0"/>
          <w:sz w:val="24"/>
          <w:szCs w:val="22"/>
          <w:lang w:eastAsia="ko-KR"/>
        </w:rPr>
        <w:t>품질목표를</w:t>
      </w:r>
      <w:r w:rsidRPr="005955C4">
        <w:rPr>
          <w:rFonts w:hint="eastAsia"/>
          <w:b w:val="0"/>
          <w:sz w:val="24"/>
          <w:szCs w:val="22"/>
          <w:lang w:eastAsia="ko-KR"/>
        </w:rPr>
        <w:t xml:space="preserve"> </w:t>
      </w:r>
      <w:r w:rsidR="00283B23" w:rsidRPr="005955C4">
        <w:rPr>
          <w:rFonts w:hint="eastAsia"/>
          <w:b w:val="0"/>
          <w:sz w:val="24"/>
          <w:szCs w:val="22"/>
          <w:lang w:eastAsia="ko-KR"/>
        </w:rPr>
        <w:t>수립</w:t>
      </w:r>
      <w:r w:rsidR="00283B23" w:rsidRPr="005955C4">
        <w:rPr>
          <w:rFonts w:hint="eastAsia"/>
          <w:b w:val="0"/>
          <w:sz w:val="24"/>
          <w:szCs w:val="22"/>
          <w:lang w:eastAsia="ko-KR"/>
        </w:rPr>
        <w:t xml:space="preserve"> </w:t>
      </w:r>
      <w:r w:rsidR="00283B23" w:rsidRPr="005955C4">
        <w:rPr>
          <w:rFonts w:hint="eastAsia"/>
          <w:b w:val="0"/>
          <w:sz w:val="24"/>
          <w:szCs w:val="22"/>
          <w:lang w:eastAsia="ko-KR"/>
        </w:rPr>
        <w:t>시</w:t>
      </w:r>
      <w:r w:rsidRPr="005955C4">
        <w:rPr>
          <w:rFonts w:hint="eastAsia"/>
          <w:b w:val="0"/>
          <w:sz w:val="24"/>
          <w:szCs w:val="22"/>
          <w:lang w:eastAsia="ko-KR"/>
        </w:rPr>
        <w:t xml:space="preserve"> </w:t>
      </w:r>
      <w:r w:rsidR="00283B23" w:rsidRPr="005955C4">
        <w:rPr>
          <w:rFonts w:hint="eastAsia"/>
          <w:b w:val="0"/>
          <w:sz w:val="24"/>
          <w:szCs w:val="22"/>
          <w:lang w:eastAsia="ko-KR"/>
        </w:rPr>
        <w:t>고려사항을</w:t>
      </w:r>
      <w:r w:rsidR="00283B23" w:rsidRPr="005955C4">
        <w:rPr>
          <w:rFonts w:hint="eastAsia"/>
          <w:b w:val="0"/>
          <w:sz w:val="24"/>
          <w:szCs w:val="22"/>
          <w:lang w:eastAsia="ko-KR"/>
        </w:rPr>
        <w:t xml:space="preserve"> </w:t>
      </w:r>
      <w:r w:rsidR="00283B23" w:rsidRPr="005955C4">
        <w:rPr>
          <w:rFonts w:hint="eastAsia"/>
          <w:b w:val="0"/>
          <w:sz w:val="24"/>
          <w:szCs w:val="22"/>
          <w:lang w:eastAsia="ko-KR"/>
        </w:rPr>
        <w:t>모두</w:t>
      </w:r>
      <w:r w:rsidR="00283B23" w:rsidRPr="005955C4">
        <w:rPr>
          <w:rFonts w:hint="eastAsia"/>
          <w:b w:val="0"/>
          <w:sz w:val="24"/>
          <w:szCs w:val="22"/>
          <w:lang w:eastAsia="ko-KR"/>
        </w:rPr>
        <w:t xml:space="preserve"> </w:t>
      </w:r>
      <w:r w:rsidR="00283B23" w:rsidRPr="005955C4">
        <w:rPr>
          <w:rFonts w:hint="eastAsia"/>
          <w:b w:val="0"/>
          <w:sz w:val="24"/>
          <w:szCs w:val="22"/>
          <w:lang w:eastAsia="ko-KR"/>
        </w:rPr>
        <w:t>쓰시오</w:t>
      </w:r>
    </w:p>
    <w:p w14:paraId="55884550" w14:textId="71E026A0" w:rsidR="005955C4" w:rsidRDefault="005955C4" w:rsidP="005955C4">
      <w:pPr>
        <w:pStyle w:val="a9"/>
        <w:tabs>
          <w:tab w:val="right" w:pos="13954"/>
        </w:tabs>
        <w:ind w:left="800"/>
        <w:rPr>
          <w:b w:val="0"/>
          <w:sz w:val="24"/>
          <w:lang w:eastAsia="ko-KR"/>
        </w:rPr>
      </w:pPr>
      <w:r>
        <w:rPr>
          <w:rFonts w:hint="eastAsia"/>
          <w:b w:val="0"/>
          <w:sz w:val="24"/>
          <w:lang w:eastAsia="ko-KR"/>
        </w:rPr>
        <w:t xml:space="preserve">Write all the considerations for establishing the quality objectives based on the </w:t>
      </w:r>
      <w:r w:rsidRPr="00DF25B6">
        <w:rPr>
          <w:b w:val="0"/>
          <w:sz w:val="24"/>
          <w:lang w:eastAsia="ko-KR"/>
        </w:rPr>
        <w:t>QMS requirements and above scenario.</w:t>
      </w:r>
    </w:p>
    <w:p w14:paraId="3F36C9E7" w14:textId="05BFBC5E" w:rsidR="00A25A74" w:rsidRDefault="00A25A74" w:rsidP="005955C4">
      <w:pPr>
        <w:pStyle w:val="a9"/>
        <w:tabs>
          <w:tab w:val="right" w:pos="13954"/>
        </w:tabs>
        <w:ind w:left="800"/>
        <w:rPr>
          <w:b w:val="0"/>
          <w:sz w:val="24"/>
          <w:lang w:eastAsia="ko-KR"/>
        </w:rPr>
      </w:pPr>
      <w:r>
        <w:rPr>
          <w:b w:val="0"/>
          <w:sz w:val="24"/>
          <w:lang w:eastAsia="ko-KR"/>
        </w:rPr>
        <w:t xml:space="preserve">6.2.1 </w:t>
      </w:r>
      <w:r>
        <w:rPr>
          <w:rFonts w:hint="eastAsia"/>
          <w:b w:val="0"/>
          <w:sz w:val="24"/>
          <w:lang w:eastAsia="ko-KR"/>
        </w:rPr>
        <w:t>품질방침과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일관성이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있어야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함</w:t>
      </w:r>
      <w:r>
        <w:rPr>
          <w:rFonts w:hint="eastAsia"/>
          <w:b w:val="0"/>
          <w:sz w:val="24"/>
          <w:lang w:eastAsia="ko-KR"/>
        </w:rPr>
        <w:t>.</w:t>
      </w:r>
    </w:p>
    <w:p w14:paraId="27AA05E4" w14:textId="7311DE5B" w:rsidR="00A25A74" w:rsidRDefault="00A25A74" w:rsidP="005955C4">
      <w:pPr>
        <w:pStyle w:val="a9"/>
        <w:tabs>
          <w:tab w:val="right" w:pos="13954"/>
        </w:tabs>
        <w:ind w:left="800"/>
        <w:rPr>
          <w:b w:val="0"/>
          <w:sz w:val="24"/>
          <w:lang w:eastAsia="ko-KR"/>
        </w:rPr>
      </w:pPr>
      <w:r>
        <w:rPr>
          <w:rFonts w:hint="eastAsia"/>
          <w:b w:val="0"/>
          <w:sz w:val="24"/>
          <w:lang w:eastAsia="ko-KR"/>
        </w:rPr>
        <w:t>측정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가능해야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함</w:t>
      </w:r>
      <w:r>
        <w:rPr>
          <w:rFonts w:hint="eastAsia"/>
          <w:b w:val="0"/>
          <w:sz w:val="24"/>
          <w:lang w:eastAsia="ko-KR"/>
        </w:rPr>
        <w:t>,</w:t>
      </w:r>
    </w:p>
    <w:p w14:paraId="0F8C370E" w14:textId="1632AB33" w:rsidR="00A25A74" w:rsidRDefault="00A25A74" w:rsidP="005955C4">
      <w:pPr>
        <w:pStyle w:val="a9"/>
        <w:tabs>
          <w:tab w:val="right" w:pos="13954"/>
        </w:tabs>
        <w:ind w:left="800"/>
        <w:rPr>
          <w:b w:val="0"/>
          <w:sz w:val="24"/>
          <w:lang w:eastAsia="ko-KR"/>
        </w:rPr>
      </w:pPr>
      <w:r>
        <w:rPr>
          <w:rFonts w:hint="eastAsia"/>
          <w:b w:val="0"/>
          <w:sz w:val="24"/>
          <w:lang w:eastAsia="ko-KR"/>
        </w:rPr>
        <w:t>적용되는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요구사항이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고려되어야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함</w:t>
      </w:r>
      <w:r>
        <w:rPr>
          <w:rFonts w:hint="eastAsia"/>
          <w:b w:val="0"/>
          <w:sz w:val="24"/>
          <w:lang w:eastAsia="ko-KR"/>
        </w:rPr>
        <w:t>.</w:t>
      </w:r>
    </w:p>
    <w:p w14:paraId="30DE6F36" w14:textId="48BC28BF" w:rsidR="00A25A74" w:rsidRDefault="00A25A74" w:rsidP="005955C4">
      <w:pPr>
        <w:pStyle w:val="a9"/>
        <w:tabs>
          <w:tab w:val="right" w:pos="13954"/>
        </w:tabs>
        <w:ind w:left="800"/>
        <w:rPr>
          <w:b w:val="0"/>
          <w:sz w:val="24"/>
          <w:lang w:eastAsia="ko-KR"/>
        </w:rPr>
      </w:pPr>
      <w:r>
        <w:rPr>
          <w:rFonts w:hint="eastAsia"/>
          <w:b w:val="0"/>
          <w:sz w:val="24"/>
          <w:lang w:eastAsia="ko-KR"/>
        </w:rPr>
        <w:t>제품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및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서비스의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적합성과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고객만족의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증진과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관련되어야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함</w:t>
      </w:r>
      <w:r>
        <w:rPr>
          <w:rFonts w:hint="eastAsia"/>
          <w:b w:val="0"/>
          <w:sz w:val="24"/>
          <w:lang w:eastAsia="ko-KR"/>
        </w:rPr>
        <w:t>.</w:t>
      </w:r>
    </w:p>
    <w:p w14:paraId="7573FC94" w14:textId="6B3FDFC9" w:rsidR="00A25A74" w:rsidRDefault="00A25A74" w:rsidP="005955C4">
      <w:pPr>
        <w:pStyle w:val="a9"/>
        <w:tabs>
          <w:tab w:val="right" w:pos="13954"/>
        </w:tabs>
        <w:ind w:left="800"/>
        <w:rPr>
          <w:b w:val="0"/>
          <w:sz w:val="24"/>
          <w:lang w:eastAsia="ko-KR"/>
        </w:rPr>
      </w:pPr>
      <w:r>
        <w:rPr>
          <w:rFonts w:hint="eastAsia"/>
          <w:b w:val="0"/>
          <w:sz w:val="24"/>
          <w:lang w:eastAsia="ko-KR"/>
        </w:rPr>
        <w:t>모니터링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되어야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함</w:t>
      </w:r>
      <w:r>
        <w:rPr>
          <w:rFonts w:hint="eastAsia"/>
          <w:b w:val="0"/>
          <w:sz w:val="24"/>
          <w:lang w:eastAsia="ko-KR"/>
        </w:rPr>
        <w:t>.</w:t>
      </w:r>
    </w:p>
    <w:p w14:paraId="0C79255F" w14:textId="75EDC633" w:rsidR="00A25A74" w:rsidRDefault="00A25A74" w:rsidP="005955C4">
      <w:pPr>
        <w:pStyle w:val="a9"/>
        <w:tabs>
          <w:tab w:val="right" w:pos="13954"/>
        </w:tabs>
        <w:ind w:left="800"/>
        <w:rPr>
          <w:b w:val="0"/>
          <w:sz w:val="24"/>
          <w:lang w:eastAsia="ko-KR"/>
        </w:rPr>
      </w:pPr>
      <w:r>
        <w:rPr>
          <w:rFonts w:hint="eastAsia"/>
          <w:b w:val="0"/>
          <w:sz w:val="24"/>
          <w:lang w:eastAsia="ko-KR"/>
        </w:rPr>
        <w:t>의사소통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되어야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함</w:t>
      </w:r>
      <w:r>
        <w:rPr>
          <w:rFonts w:hint="eastAsia"/>
          <w:b w:val="0"/>
          <w:sz w:val="24"/>
          <w:lang w:eastAsia="ko-KR"/>
        </w:rPr>
        <w:t>.</w:t>
      </w:r>
    </w:p>
    <w:p w14:paraId="3DD9773B" w14:textId="432D3DAE" w:rsidR="00A25A74" w:rsidRPr="00DF25B6" w:rsidRDefault="00A25A74" w:rsidP="005955C4">
      <w:pPr>
        <w:pStyle w:val="a9"/>
        <w:tabs>
          <w:tab w:val="right" w:pos="13954"/>
        </w:tabs>
        <w:ind w:left="800"/>
        <w:rPr>
          <w:rFonts w:hint="eastAsia"/>
          <w:b w:val="0"/>
          <w:sz w:val="24"/>
          <w:szCs w:val="22"/>
          <w:lang w:eastAsia="ko-KR"/>
        </w:rPr>
      </w:pPr>
      <w:r>
        <w:rPr>
          <w:rFonts w:hint="eastAsia"/>
          <w:b w:val="0"/>
          <w:sz w:val="24"/>
          <w:lang w:eastAsia="ko-KR"/>
        </w:rPr>
        <w:t>필요에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따라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갱신되어야</w:t>
      </w:r>
      <w:r>
        <w:rPr>
          <w:rFonts w:hint="eastAsia"/>
          <w:b w:val="0"/>
          <w:sz w:val="24"/>
          <w:lang w:eastAsia="ko-KR"/>
        </w:rPr>
        <w:t xml:space="preserve"> </w:t>
      </w:r>
      <w:r>
        <w:rPr>
          <w:rFonts w:hint="eastAsia"/>
          <w:b w:val="0"/>
          <w:sz w:val="24"/>
          <w:lang w:eastAsia="ko-KR"/>
        </w:rPr>
        <w:t>함</w:t>
      </w:r>
      <w:r>
        <w:rPr>
          <w:rFonts w:hint="eastAsia"/>
          <w:b w:val="0"/>
          <w:sz w:val="24"/>
          <w:lang w:eastAsia="ko-KR"/>
        </w:rPr>
        <w:t>.</w:t>
      </w:r>
    </w:p>
    <w:p w14:paraId="67D7EFC4" w14:textId="77777777" w:rsidR="00936EEE" w:rsidRPr="005955C4" w:rsidRDefault="00936EEE" w:rsidP="00936EEE">
      <w:pPr>
        <w:pStyle w:val="a9"/>
        <w:tabs>
          <w:tab w:val="right" w:pos="13954"/>
        </w:tabs>
        <w:rPr>
          <w:sz w:val="24"/>
          <w:lang w:eastAsia="ko-KR"/>
        </w:rPr>
      </w:pPr>
    </w:p>
    <w:p w14:paraId="62162D02" w14:textId="77777777" w:rsidR="000505BF" w:rsidRDefault="000505BF" w:rsidP="000505BF">
      <w:pPr>
        <w:pStyle w:val="5"/>
      </w:pPr>
      <w:r>
        <w:lastRenderedPageBreak/>
        <w:t>ISO 900</w:t>
      </w:r>
      <w:r w:rsidR="00C941F1">
        <w:rPr>
          <w:rFonts w:hint="eastAsia"/>
          <w:lang w:eastAsia="ko-KR"/>
        </w:rPr>
        <w:t>1</w:t>
      </w:r>
      <w:r>
        <w:t xml:space="preserve"> Lead Auditor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7"/>
        <w:gridCol w:w="7739"/>
      </w:tblGrid>
      <w:tr w:rsidR="000505BF" w14:paraId="46DA2E06" w14:textId="77777777" w:rsidTr="00D94344">
        <w:tc>
          <w:tcPr>
            <w:tcW w:w="1062" w:type="pct"/>
          </w:tcPr>
          <w:p w14:paraId="07C99AC5" w14:textId="77777777" w:rsidR="000505BF" w:rsidRDefault="000505BF" w:rsidP="00406FE3">
            <w:pPr>
              <w:pStyle w:val="2"/>
              <w:rPr>
                <w:lang w:eastAsia="ko-KR"/>
              </w:rPr>
            </w:pPr>
            <w:r>
              <w:t>Exercise Ref</w:t>
            </w:r>
          </w:p>
          <w:p w14:paraId="5C432067" w14:textId="77777777" w:rsidR="000505BF" w:rsidRPr="00742A6E" w:rsidRDefault="000505BF" w:rsidP="00406FE3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실습명</w:t>
            </w:r>
          </w:p>
        </w:tc>
        <w:tc>
          <w:tcPr>
            <w:tcW w:w="3938" w:type="pct"/>
          </w:tcPr>
          <w:p w14:paraId="163EE909" w14:textId="77777777" w:rsidR="000505BF" w:rsidRDefault="000505BF" w:rsidP="00406FE3">
            <w:pPr>
              <w:pStyle w:val="2"/>
              <w:rPr>
                <w:bCs/>
                <w:lang w:eastAsia="ko-KR"/>
              </w:rPr>
            </w:pPr>
            <w:r>
              <w:rPr>
                <w:bCs/>
              </w:rPr>
              <w:t xml:space="preserve">Workshop </w:t>
            </w:r>
            <w:r w:rsidR="00467C1F">
              <w:rPr>
                <w:rFonts w:hint="eastAsia"/>
                <w:bCs/>
                <w:lang w:eastAsia="ko-KR"/>
              </w:rPr>
              <w:t>3</w:t>
            </w:r>
          </w:p>
          <w:p w14:paraId="067EBB0A" w14:textId="77777777" w:rsidR="000505BF" w:rsidRPr="00742A6E" w:rsidRDefault="000505BF" w:rsidP="00406FE3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워크샵</w:t>
            </w:r>
            <w:r>
              <w:rPr>
                <w:rFonts w:hint="eastAsia"/>
                <w:lang w:eastAsia="ko-KR"/>
              </w:rPr>
              <w:t xml:space="preserve"> </w:t>
            </w:r>
            <w:r w:rsidR="00467C1F">
              <w:rPr>
                <w:rFonts w:hint="eastAsia"/>
                <w:lang w:eastAsia="ko-KR"/>
              </w:rPr>
              <w:t>3</w:t>
            </w:r>
          </w:p>
        </w:tc>
      </w:tr>
      <w:tr w:rsidR="000505BF" w14:paraId="68E886EB" w14:textId="77777777" w:rsidTr="00D94344">
        <w:tc>
          <w:tcPr>
            <w:tcW w:w="1062" w:type="pct"/>
          </w:tcPr>
          <w:p w14:paraId="3B246948" w14:textId="77777777" w:rsidR="000505BF" w:rsidRDefault="000505BF" w:rsidP="00406FE3">
            <w:pPr>
              <w:pStyle w:val="2"/>
              <w:rPr>
                <w:lang w:eastAsia="ko-KR"/>
              </w:rPr>
            </w:pPr>
            <w:r>
              <w:t>Title</w:t>
            </w:r>
          </w:p>
          <w:p w14:paraId="7EE7C578" w14:textId="77777777" w:rsidR="000505BF" w:rsidRPr="00742A6E" w:rsidRDefault="000505BF" w:rsidP="00406FE3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명칭</w:t>
            </w:r>
          </w:p>
        </w:tc>
        <w:tc>
          <w:tcPr>
            <w:tcW w:w="3938" w:type="pct"/>
          </w:tcPr>
          <w:p w14:paraId="1C8F9664" w14:textId="77777777" w:rsidR="00EB501D" w:rsidRPr="004C1314" w:rsidRDefault="004C1314" w:rsidP="004C1314">
            <w:pPr>
              <w:spacing w:line="240" w:lineRule="auto"/>
              <w:rPr>
                <w:b/>
                <w:sz w:val="28"/>
                <w:lang w:eastAsia="ko-KR"/>
              </w:rPr>
            </w:pPr>
            <w:r w:rsidRPr="00DF25B6">
              <w:rPr>
                <w:rFonts w:hint="eastAsia"/>
                <w:b/>
                <w:sz w:val="28"/>
                <w:lang w:eastAsia="ko-KR"/>
              </w:rPr>
              <w:t>leadership and planning</w:t>
            </w:r>
          </w:p>
          <w:p w14:paraId="4B892F4D" w14:textId="77777777" w:rsidR="000505BF" w:rsidRPr="00742A6E" w:rsidRDefault="004764F3" w:rsidP="00406FE3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리더십</w:t>
            </w:r>
            <w:r w:rsidR="00467C1F" w:rsidRPr="00467C1F">
              <w:rPr>
                <w:rFonts w:hint="eastAsia"/>
                <w:lang w:eastAsia="ko-KR"/>
              </w:rPr>
              <w:t xml:space="preserve"> </w:t>
            </w:r>
            <w:r w:rsidR="00467C1F" w:rsidRPr="00467C1F">
              <w:rPr>
                <w:rFonts w:hint="eastAsia"/>
                <w:lang w:eastAsia="ko-KR"/>
              </w:rPr>
              <w:t>및</w:t>
            </w:r>
            <w:r w:rsidR="00467C1F" w:rsidRPr="00467C1F">
              <w:rPr>
                <w:rFonts w:hint="eastAsia"/>
                <w:lang w:eastAsia="ko-KR"/>
              </w:rPr>
              <w:t xml:space="preserve"> </w:t>
            </w:r>
            <w:r w:rsidR="00467C1F" w:rsidRPr="00467C1F">
              <w:rPr>
                <w:rFonts w:hint="eastAsia"/>
                <w:lang w:eastAsia="ko-KR"/>
              </w:rPr>
              <w:t>기획</w:t>
            </w:r>
          </w:p>
        </w:tc>
      </w:tr>
      <w:tr w:rsidR="000505BF" w14:paraId="1314E49B" w14:textId="77777777" w:rsidTr="00D94344">
        <w:tc>
          <w:tcPr>
            <w:tcW w:w="1062" w:type="pct"/>
          </w:tcPr>
          <w:p w14:paraId="3B8CDF6E" w14:textId="77777777" w:rsidR="000505BF" w:rsidRDefault="000505BF" w:rsidP="00406FE3">
            <w:pPr>
              <w:pStyle w:val="2"/>
              <w:rPr>
                <w:lang w:eastAsia="ko-KR"/>
              </w:rPr>
            </w:pPr>
            <w:r>
              <w:t>Format</w:t>
            </w:r>
          </w:p>
          <w:p w14:paraId="266454AE" w14:textId="77777777" w:rsidR="000505BF" w:rsidRPr="00742A6E" w:rsidRDefault="000505BF" w:rsidP="00406FE3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유형</w:t>
            </w:r>
          </w:p>
        </w:tc>
        <w:tc>
          <w:tcPr>
            <w:tcW w:w="3938" w:type="pct"/>
          </w:tcPr>
          <w:p w14:paraId="72116941" w14:textId="77777777" w:rsidR="00467C1F" w:rsidRPr="004C1314" w:rsidRDefault="004C1314" w:rsidP="004C1314">
            <w:pPr>
              <w:spacing w:line="240" w:lineRule="auto"/>
              <w:rPr>
                <w:b/>
                <w:sz w:val="28"/>
                <w:lang w:eastAsia="ko-KR"/>
              </w:rPr>
            </w:pPr>
            <w:r w:rsidRPr="004C1314">
              <w:rPr>
                <w:rFonts w:hint="eastAsia"/>
                <w:b/>
                <w:sz w:val="28"/>
                <w:lang w:eastAsia="ko-KR"/>
              </w:rPr>
              <w:t>Individual or group</w:t>
            </w:r>
          </w:p>
          <w:p w14:paraId="20FFDED9" w14:textId="77777777" w:rsidR="000505BF" w:rsidRPr="00742A6E" w:rsidRDefault="00467C1F" w:rsidP="00406FE3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개인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또는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그룹</w:t>
            </w:r>
          </w:p>
        </w:tc>
      </w:tr>
      <w:tr w:rsidR="000505BF" w14:paraId="452FBC48" w14:textId="77777777" w:rsidTr="00D94344">
        <w:tc>
          <w:tcPr>
            <w:tcW w:w="1062" w:type="pct"/>
          </w:tcPr>
          <w:p w14:paraId="2392C382" w14:textId="77777777" w:rsidR="000505BF" w:rsidRDefault="000505BF" w:rsidP="00406FE3">
            <w:pPr>
              <w:pStyle w:val="2"/>
              <w:rPr>
                <w:lang w:eastAsia="ko-KR"/>
              </w:rPr>
            </w:pPr>
            <w:r>
              <w:t>Time</w:t>
            </w:r>
          </w:p>
          <w:p w14:paraId="50632AB7" w14:textId="77777777" w:rsidR="000505BF" w:rsidRPr="00742A6E" w:rsidRDefault="000505BF" w:rsidP="00406FE3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시간</w:t>
            </w:r>
          </w:p>
        </w:tc>
        <w:tc>
          <w:tcPr>
            <w:tcW w:w="3938" w:type="pct"/>
          </w:tcPr>
          <w:p w14:paraId="076A9C2E" w14:textId="77777777" w:rsidR="000505BF" w:rsidRPr="004C1314" w:rsidRDefault="00694A39" w:rsidP="00406FE3">
            <w:pPr>
              <w:pStyle w:val="2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60</w:t>
            </w:r>
            <w:r w:rsidR="000505BF" w:rsidRPr="004C1314">
              <w:t>minutes</w:t>
            </w:r>
          </w:p>
          <w:p w14:paraId="1FF64131" w14:textId="77777777" w:rsidR="000505BF" w:rsidRPr="00742A6E" w:rsidRDefault="00694A39" w:rsidP="00406FE3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60</w:t>
            </w:r>
            <w:r w:rsidR="000505BF">
              <w:rPr>
                <w:rFonts w:hint="eastAsia"/>
                <w:lang w:eastAsia="ko-KR"/>
              </w:rPr>
              <w:t>분</w:t>
            </w:r>
          </w:p>
        </w:tc>
      </w:tr>
      <w:tr w:rsidR="000505BF" w14:paraId="62AFA320" w14:textId="77777777" w:rsidTr="00D94344">
        <w:tc>
          <w:tcPr>
            <w:tcW w:w="1062" w:type="pct"/>
          </w:tcPr>
          <w:p w14:paraId="5356FAEF" w14:textId="77777777" w:rsidR="000505BF" w:rsidRDefault="000505BF" w:rsidP="000505BF">
            <w:pPr>
              <w:pStyle w:val="2"/>
              <w:jc w:val="center"/>
            </w:pPr>
            <w:r>
              <w:rPr>
                <w:rFonts w:hint="eastAsia"/>
              </w:rPr>
              <w:t>번호</w:t>
            </w:r>
          </w:p>
        </w:tc>
        <w:tc>
          <w:tcPr>
            <w:tcW w:w="3938" w:type="pct"/>
          </w:tcPr>
          <w:p w14:paraId="4AE5886D" w14:textId="77777777" w:rsidR="000505BF" w:rsidRPr="000505BF" w:rsidRDefault="000505BF" w:rsidP="000505BF">
            <w:pPr>
              <w:pStyle w:val="2"/>
              <w:jc w:val="center"/>
            </w:pPr>
            <w:r w:rsidRPr="000505BF">
              <w:rPr>
                <w:rFonts w:hint="eastAsia"/>
              </w:rPr>
              <w:t>내</w:t>
            </w:r>
            <w:r w:rsidRPr="000505BF">
              <w:rPr>
                <w:rFonts w:hint="eastAsia"/>
              </w:rPr>
              <w:t xml:space="preserve">      </w:t>
            </w:r>
            <w:r>
              <w:rPr>
                <w:rFonts w:hint="eastAsia"/>
                <w:lang w:eastAsia="ko-KR"/>
              </w:rPr>
              <w:t xml:space="preserve">     </w:t>
            </w:r>
            <w:r w:rsidRPr="000505BF">
              <w:rPr>
                <w:rFonts w:hint="eastAsia"/>
              </w:rPr>
              <w:t xml:space="preserve">    </w:t>
            </w:r>
            <w:r w:rsidRPr="000505BF">
              <w:rPr>
                <w:rFonts w:hint="eastAsia"/>
              </w:rPr>
              <w:t>용</w:t>
            </w:r>
          </w:p>
        </w:tc>
      </w:tr>
      <w:tr w:rsidR="00EB501D" w14:paraId="53F8AAC1" w14:textId="77777777" w:rsidTr="00EB501D">
        <w:trPr>
          <w:trHeight w:val="9731"/>
        </w:trPr>
        <w:tc>
          <w:tcPr>
            <w:tcW w:w="5000" w:type="pct"/>
            <w:gridSpan w:val="2"/>
            <w:vAlign w:val="center"/>
          </w:tcPr>
          <w:p w14:paraId="0711E130" w14:textId="77777777" w:rsidR="00EB501D" w:rsidRPr="00EB501D" w:rsidRDefault="00EB501D" w:rsidP="00EB501D">
            <w:pPr>
              <w:rPr>
                <w:lang w:eastAsia="ko-KR"/>
              </w:rPr>
            </w:pPr>
          </w:p>
        </w:tc>
      </w:tr>
      <w:tr w:rsidR="00EB501D" w14:paraId="07A0899A" w14:textId="77777777" w:rsidTr="00EB501D">
        <w:trPr>
          <w:trHeight w:val="843"/>
        </w:trPr>
        <w:tc>
          <w:tcPr>
            <w:tcW w:w="1062" w:type="pct"/>
          </w:tcPr>
          <w:p w14:paraId="05BB906C" w14:textId="77777777" w:rsidR="00EB501D" w:rsidRPr="00E50DAD" w:rsidRDefault="00EB501D" w:rsidP="0081557E">
            <w:pPr>
              <w:pStyle w:val="2"/>
              <w:rPr>
                <w:lang w:eastAsia="ko-KR"/>
              </w:rPr>
            </w:pPr>
            <w:r w:rsidRPr="00E50DAD">
              <w:lastRenderedPageBreak/>
              <w:t>Exercise Ref</w:t>
            </w:r>
          </w:p>
          <w:p w14:paraId="07A03EB4" w14:textId="77777777" w:rsidR="00EB501D" w:rsidRPr="00E50DAD" w:rsidRDefault="00EB501D" w:rsidP="0081557E">
            <w:pPr>
              <w:rPr>
                <w:b/>
                <w:lang w:eastAsia="ko-KR"/>
              </w:rPr>
            </w:pPr>
            <w:r w:rsidRPr="00E50DAD">
              <w:rPr>
                <w:rFonts w:hint="eastAsia"/>
                <w:b/>
                <w:lang w:eastAsia="ko-KR"/>
              </w:rPr>
              <w:t>실습명</w:t>
            </w:r>
          </w:p>
        </w:tc>
        <w:tc>
          <w:tcPr>
            <w:tcW w:w="3938" w:type="pct"/>
          </w:tcPr>
          <w:p w14:paraId="29922D19" w14:textId="77777777" w:rsidR="00EB501D" w:rsidRPr="00E50DAD" w:rsidRDefault="00EB501D" w:rsidP="0081557E">
            <w:pPr>
              <w:pStyle w:val="2"/>
              <w:rPr>
                <w:lang w:eastAsia="ko-KR"/>
              </w:rPr>
            </w:pPr>
            <w:r>
              <w:t xml:space="preserve">Workshop </w:t>
            </w:r>
            <w:r w:rsidR="00467C1F">
              <w:rPr>
                <w:rFonts w:hint="eastAsia"/>
                <w:lang w:eastAsia="ko-KR"/>
              </w:rPr>
              <w:t>3</w:t>
            </w:r>
          </w:p>
          <w:p w14:paraId="67D8EA47" w14:textId="77777777" w:rsidR="00EB501D" w:rsidRPr="00E50DAD" w:rsidRDefault="00EB501D" w:rsidP="0081557E">
            <w:pPr>
              <w:rPr>
                <w:b/>
                <w:lang w:eastAsia="ko-KR"/>
              </w:rPr>
            </w:pPr>
            <w:r w:rsidRPr="00E50DAD">
              <w:rPr>
                <w:rFonts w:hint="eastAsia"/>
                <w:b/>
                <w:lang w:eastAsia="ko-KR"/>
              </w:rPr>
              <w:t>워크샵</w:t>
            </w:r>
            <w:r w:rsidRPr="00E50DAD">
              <w:rPr>
                <w:rFonts w:hint="eastAsia"/>
                <w:b/>
                <w:lang w:eastAsia="ko-KR"/>
              </w:rPr>
              <w:t xml:space="preserve"> </w:t>
            </w:r>
            <w:r w:rsidR="00467C1F">
              <w:rPr>
                <w:rFonts w:hint="eastAsia"/>
                <w:b/>
                <w:lang w:eastAsia="ko-KR"/>
              </w:rPr>
              <w:t>3</w:t>
            </w:r>
          </w:p>
        </w:tc>
      </w:tr>
      <w:tr w:rsidR="00EB501D" w14:paraId="7F866086" w14:textId="77777777" w:rsidTr="00EB501D">
        <w:trPr>
          <w:trHeight w:val="13726"/>
        </w:trPr>
        <w:tc>
          <w:tcPr>
            <w:tcW w:w="5000" w:type="pct"/>
            <w:gridSpan w:val="2"/>
            <w:vAlign w:val="center"/>
          </w:tcPr>
          <w:p w14:paraId="34CB8A53" w14:textId="77777777" w:rsidR="00EB501D" w:rsidRPr="00EB501D" w:rsidRDefault="00EB501D" w:rsidP="00EB501D">
            <w:pPr>
              <w:rPr>
                <w:lang w:eastAsia="ko-KR"/>
              </w:rPr>
            </w:pPr>
          </w:p>
        </w:tc>
      </w:tr>
    </w:tbl>
    <w:p w14:paraId="6131F4BB" w14:textId="77777777" w:rsidR="000505BF" w:rsidRDefault="000505BF">
      <w:pPr>
        <w:pStyle w:val="a9"/>
        <w:tabs>
          <w:tab w:val="right" w:pos="13954"/>
        </w:tabs>
        <w:rPr>
          <w:lang w:eastAsia="ko-KR"/>
        </w:rPr>
      </w:pPr>
    </w:p>
    <w:sectPr w:rsidR="000505BF" w:rsidSect="007541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851" w:left="312" w:header="567" w:footer="851" w:gutter="113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1F3C9" w14:textId="77777777" w:rsidR="00E862A5" w:rsidRDefault="00E862A5">
      <w:r>
        <w:separator/>
      </w:r>
    </w:p>
  </w:endnote>
  <w:endnote w:type="continuationSeparator" w:id="0">
    <w:p w14:paraId="45906841" w14:textId="77777777" w:rsidR="00E862A5" w:rsidRDefault="00E86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BFDB8" w14:textId="77777777" w:rsidR="006D3E44" w:rsidRDefault="00F606E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D3E4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D3E44">
      <w:rPr>
        <w:rStyle w:val="a6"/>
        <w:noProof/>
      </w:rPr>
      <w:t>1</w:t>
    </w:r>
    <w:r>
      <w:rPr>
        <w:rStyle w:val="a6"/>
      </w:rPr>
      <w:fldChar w:fldCharType="end"/>
    </w:r>
  </w:p>
  <w:p w14:paraId="6F6134DD" w14:textId="77777777" w:rsidR="006D3E44" w:rsidRDefault="006D3E4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ADA2A" w14:textId="77777777" w:rsidR="006D3E44" w:rsidRPr="002A5DAF" w:rsidRDefault="006D3E44" w:rsidP="002A5DAF">
    <w:pPr>
      <w:pStyle w:val="a5"/>
      <w:tabs>
        <w:tab w:val="clear" w:pos="8306"/>
        <w:tab w:val="right" w:pos="9356"/>
        <w:tab w:val="right" w:pos="9639"/>
      </w:tabs>
      <w:spacing w:before="60" w:line="240" w:lineRule="auto"/>
      <w:ind w:left="0"/>
      <w:jc w:val="left"/>
      <w:rPr>
        <w:rFonts w:ascii="Arial" w:hAnsi="Arial" w:cs="Arial"/>
        <w:b w:val="0"/>
        <w:szCs w:val="16"/>
        <w:lang w:eastAsia="ko-KR"/>
      </w:rPr>
    </w:pPr>
    <w:r w:rsidRPr="00B50808">
      <w:rPr>
        <w:rFonts w:ascii="Arial" w:hAnsi="Arial" w:cs="Arial"/>
        <w:b w:val="0"/>
      </w:rPr>
      <w:t xml:space="preserve">WORKSHOP </w:t>
    </w:r>
    <w:r w:rsidR="0042410E">
      <w:rPr>
        <w:rFonts w:ascii="Arial" w:hAnsi="Arial" w:cs="Arial" w:hint="eastAsia"/>
        <w:b w:val="0"/>
        <w:lang w:eastAsia="ko-KR"/>
      </w:rPr>
      <w:t>3</w:t>
    </w:r>
    <w:r w:rsidRPr="00B50808">
      <w:rPr>
        <w:rFonts w:ascii="Arial" w:hAnsi="Arial" w:cs="Arial"/>
        <w:b w:val="0"/>
      </w:rPr>
      <w:t xml:space="preserve"> - ISSUE </w:t>
    </w:r>
    <w:r>
      <w:rPr>
        <w:rFonts w:ascii="Arial" w:hAnsi="Arial" w:cs="Arial" w:hint="eastAsia"/>
        <w:b w:val="0"/>
        <w:lang w:eastAsia="ko-KR"/>
      </w:rPr>
      <w:t>1</w:t>
    </w:r>
    <w:r w:rsidR="0042410E">
      <w:rPr>
        <w:rFonts w:ascii="Arial" w:hAnsi="Arial" w:cs="Arial"/>
        <w:b w:val="0"/>
      </w:rPr>
      <w:t xml:space="preserve"> 20</w:t>
    </w:r>
    <w:r w:rsidR="0042410E">
      <w:rPr>
        <w:rFonts w:ascii="Arial" w:hAnsi="Arial" w:cs="Arial" w:hint="eastAsia"/>
        <w:b w:val="0"/>
        <w:lang w:eastAsia="ko-KR"/>
      </w:rPr>
      <w:t>15</w:t>
    </w:r>
    <w:r w:rsidRPr="00B50808">
      <w:rPr>
        <w:rFonts w:ascii="Arial" w:hAnsi="Arial" w:cs="Arial"/>
        <w:b w:val="0"/>
      </w:rPr>
      <w:tab/>
    </w:r>
    <w:r w:rsidRPr="00B50808">
      <w:rPr>
        <w:rFonts w:ascii="Arial" w:hAnsi="Arial" w:cs="Arial"/>
        <w:b w:val="0"/>
      </w:rPr>
      <w:tab/>
      <w:t xml:space="preserve">Page </w:t>
    </w:r>
    <w:r w:rsidR="00F606E9" w:rsidRPr="00B50808">
      <w:rPr>
        <w:rStyle w:val="a6"/>
        <w:rFonts w:ascii="Arial" w:hAnsi="Arial" w:cs="Arial"/>
        <w:b w:val="0"/>
        <w:szCs w:val="16"/>
      </w:rPr>
      <w:fldChar w:fldCharType="begin"/>
    </w:r>
    <w:r w:rsidRPr="00B50808">
      <w:rPr>
        <w:rStyle w:val="a6"/>
        <w:rFonts w:ascii="Arial" w:hAnsi="Arial" w:cs="Arial"/>
        <w:b w:val="0"/>
        <w:szCs w:val="16"/>
      </w:rPr>
      <w:instrText xml:space="preserve"> PAGE </w:instrText>
    </w:r>
    <w:r w:rsidR="00F606E9" w:rsidRPr="00B50808">
      <w:rPr>
        <w:rStyle w:val="a6"/>
        <w:rFonts w:ascii="Arial" w:hAnsi="Arial" w:cs="Arial"/>
        <w:b w:val="0"/>
        <w:szCs w:val="16"/>
      </w:rPr>
      <w:fldChar w:fldCharType="separate"/>
    </w:r>
    <w:r w:rsidR="00C941F1">
      <w:rPr>
        <w:rStyle w:val="a6"/>
        <w:rFonts w:ascii="Arial" w:hAnsi="Arial" w:cs="Arial"/>
        <w:b w:val="0"/>
        <w:noProof/>
        <w:szCs w:val="16"/>
      </w:rPr>
      <w:t>4</w:t>
    </w:r>
    <w:r w:rsidR="00F606E9" w:rsidRPr="00B50808">
      <w:rPr>
        <w:rStyle w:val="a6"/>
        <w:rFonts w:ascii="Arial" w:hAnsi="Arial" w:cs="Arial"/>
        <w:b w:val="0"/>
        <w:szCs w:val="16"/>
      </w:rPr>
      <w:fldChar w:fldCharType="end"/>
    </w:r>
    <w:r w:rsidRPr="00B50808">
      <w:rPr>
        <w:rStyle w:val="a6"/>
        <w:rFonts w:ascii="Arial" w:hAnsi="Arial" w:cs="Arial"/>
        <w:b w:val="0"/>
        <w:szCs w:val="16"/>
      </w:rPr>
      <w:t xml:space="preserve"> of </w:t>
    </w:r>
    <w:r w:rsidR="00F606E9" w:rsidRPr="00B50808">
      <w:rPr>
        <w:rStyle w:val="a6"/>
        <w:rFonts w:ascii="Arial" w:hAnsi="Arial" w:cs="Arial"/>
        <w:b w:val="0"/>
        <w:szCs w:val="16"/>
      </w:rPr>
      <w:fldChar w:fldCharType="begin"/>
    </w:r>
    <w:r w:rsidRPr="00B50808">
      <w:rPr>
        <w:rStyle w:val="a6"/>
        <w:rFonts w:ascii="Arial" w:hAnsi="Arial" w:cs="Arial"/>
        <w:b w:val="0"/>
        <w:szCs w:val="16"/>
      </w:rPr>
      <w:instrText xml:space="preserve"> NUMPAGES </w:instrText>
    </w:r>
    <w:r w:rsidR="00F606E9" w:rsidRPr="00B50808">
      <w:rPr>
        <w:rStyle w:val="a6"/>
        <w:rFonts w:ascii="Arial" w:hAnsi="Arial" w:cs="Arial"/>
        <w:b w:val="0"/>
        <w:szCs w:val="16"/>
      </w:rPr>
      <w:fldChar w:fldCharType="separate"/>
    </w:r>
    <w:r w:rsidR="00C941F1">
      <w:rPr>
        <w:rStyle w:val="a6"/>
        <w:rFonts w:ascii="Arial" w:hAnsi="Arial" w:cs="Arial"/>
        <w:b w:val="0"/>
        <w:noProof/>
        <w:szCs w:val="16"/>
      </w:rPr>
      <w:t>4</w:t>
    </w:r>
    <w:r w:rsidR="00F606E9" w:rsidRPr="00B50808">
      <w:rPr>
        <w:rStyle w:val="a6"/>
        <w:rFonts w:ascii="Arial" w:hAnsi="Arial" w:cs="Arial"/>
        <w:b w:val="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922E4" w14:textId="77777777" w:rsidR="00E105C6" w:rsidRDefault="00E105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6941B" w14:textId="77777777" w:rsidR="00E862A5" w:rsidRDefault="00E862A5">
      <w:r>
        <w:separator/>
      </w:r>
    </w:p>
  </w:footnote>
  <w:footnote w:type="continuationSeparator" w:id="0">
    <w:p w14:paraId="196B5D81" w14:textId="77777777" w:rsidR="00E862A5" w:rsidRDefault="00E86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463E0" w14:textId="77777777" w:rsidR="00E105C6" w:rsidRDefault="00A25A74">
    <w:pPr>
      <w:pStyle w:val="a7"/>
    </w:pPr>
    <w:r>
      <w:rPr>
        <w:noProof/>
      </w:rPr>
      <w:pict w14:anchorId="654EFB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245672" o:spid="_x0000_s2050" type="#_x0000_t75" style="position:absolute;margin-left:0;margin-top:0;width:480.2pt;height:486.9pt;z-index:-251657216;mso-position-horizontal:center;mso-position-horizontal-relative:margin;mso-position-vertical:center;mso-position-vertical-relative:margin" o:allowincell="f">
          <v:imagedata r:id="rId1" o:title="경영인증협회_심볼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E1462" w14:textId="77777777" w:rsidR="00E105C6" w:rsidRDefault="00A25A74">
    <w:pPr>
      <w:pStyle w:val="a7"/>
    </w:pPr>
    <w:r>
      <w:rPr>
        <w:noProof/>
      </w:rPr>
      <w:pict w14:anchorId="2207B0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245673" o:spid="_x0000_s2051" type="#_x0000_t75" style="position:absolute;margin-left:0;margin-top:0;width:480.2pt;height:486.9pt;z-index:-251656192;mso-position-horizontal:center;mso-position-horizontal-relative:margin;mso-position-vertical:center;mso-position-vertical-relative:margin" o:allowincell="f">
          <v:imagedata r:id="rId1" o:title="경영인증협회_심볼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70FD2" w14:textId="77777777" w:rsidR="00E105C6" w:rsidRDefault="00A25A74">
    <w:pPr>
      <w:pStyle w:val="a7"/>
    </w:pPr>
    <w:r>
      <w:rPr>
        <w:noProof/>
      </w:rPr>
      <w:pict w14:anchorId="1C0E5B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245671" o:spid="_x0000_s2049" type="#_x0000_t75" style="position:absolute;margin-left:0;margin-top:0;width:480.2pt;height:486.9pt;z-index:-251658240;mso-position-horizontal:center;mso-position-horizontal-relative:margin;mso-position-vertical:center;mso-position-vertical-relative:margin" o:allowincell="f">
          <v:imagedata r:id="rId1" o:title="경영인증협회_심볼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C0E6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F0043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8C5B3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47078E8"/>
    <w:multiLevelType w:val="hybridMultilevel"/>
    <w:tmpl w:val="22EE6654"/>
    <w:lvl w:ilvl="0" w:tplc="2F16BD64">
      <w:numFmt w:val="bullet"/>
      <w:lvlText w:val="-"/>
      <w:lvlJc w:val="left"/>
      <w:pPr>
        <w:ind w:left="11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4" w15:restartNumberingAfterBreak="0">
    <w:nsid w:val="073A6A94"/>
    <w:multiLevelType w:val="hybridMultilevel"/>
    <w:tmpl w:val="126885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8738B"/>
    <w:multiLevelType w:val="multilevel"/>
    <w:tmpl w:val="CAD0357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09AA636D"/>
    <w:multiLevelType w:val="multilevel"/>
    <w:tmpl w:val="21A8A37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lowerRoman"/>
      <w:lvlText w:val="%3"/>
      <w:lvlJc w:val="left"/>
      <w:pPr>
        <w:tabs>
          <w:tab w:val="num" w:pos="1429"/>
        </w:tabs>
        <w:ind w:left="1134" w:hanging="425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B700493"/>
    <w:multiLevelType w:val="multilevel"/>
    <w:tmpl w:val="5C06BA5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BDF1725"/>
    <w:multiLevelType w:val="singleLevel"/>
    <w:tmpl w:val="39BEA726"/>
    <w:lvl w:ilvl="0">
      <w:start w:val="1"/>
      <w:numFmt w:val="decimal"/>
      <w:pStyle w:val="Style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E794734"/>
    <w:multiLevelType w:val="multilevel"/>
    <w:tmpl w:val="B64AA5C8"/>
    <w:lvl w:ilvl="0">
      <w:start w:val="7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45"/>
        </w:tabs>
        <w:ind w:left="214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50"/>
        </w:tabs>
        <w:ind w:left="2850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10" w15:restartNumberingAfterBreak="0">
    <w:nsid w:val="26DD1649"/>
    <w:multiLevelType w:val="hybridMultilevel"/>
    <w:tmpl w:val="497C809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ACB5985"/>
    <w:multiLevelType w:val="multilevel"/>
    <w:tmpl w:val="99140ABE"/>
    <w:lvl w:ilvl="0">
      <w:start w:val="1"/>
      <w:numFmt w:val="decimal"/>
      <w:pStyle w:val="a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072336E"/>
    <w:multiLevelType w:val="hybridMultilevel"/>
    <w:tmpl w:val="6D58678C"/>
    <w:lvl w:ilvl="0" w:tplc="84CC256E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3" w15:restartNumberingAfterBreak="0">
    <w:nsid w:val="31E43DB7"/>
    <w:multiLevelType w:val="multilevel"/>
    <w:tmpl w:val="CFDCD29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56"/>
        </w:tabs>
        <w:ind w:left="4256" w:hanging="1440"/>
      </w:pPr>
      <w:rPr>
        <w:rFonts w:hint="default"/>
      </w:rPr>
    </w:lvl>
  </w:abstractNum>
  <w:abstractNum w:abstractNumId="14" w15:restartNumberingAfterBreak="0">
    <w:nsid w:val="33352F85"/>
    <w:multiLevelType w:val="multilevel"/>
    <w:tmpl w:val="82F45D1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56"/>
        </w:tabs>
        <w:ind w:left="4256" w:hanging="1440"/>
      </w:pPr>
      <w:rPr>
        <w:rFonts w:hint="default"/>
      </w:rPr>
    </w:lvl>
  </w:abstractNum>
  <w:abstractNum w:abstractNumId="15" w15:restartNumberingAfterBreak="0">
    <w:nsid w:val="33F049A2"/>
    <w:multiLevelType w:val="hybridMultilevel"/>
    <w:tmpl w:val="D0A27AA6"/>
    <w:lvl w:ilvl="0" w:tplc="0B0E5AC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746CBB"/>
    <w:multiLevelType w:val="multilevel"/>
    <w:tmpl w:val="1F60310A"/>
    <w:lvl w:ilvl="0">
      <w:start w:val="7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7"/>
        </w:tabs>
        <w:ind w:left="1087" w:hanging="73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39"/>
        </w:tabs>
        <w:ind w:left="1439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56"/>
        </w:tabs>
        <w:ind w:left="4256" w:hanging="1440"/>
      </w:pPr>
      <w:rPr>
        <w:rFonts w:hint="default"/>
      </w:rPr>
    </w:lvl>
  </w:abstractNum>
  <w:abstractNum w:abstractNumId="17" w15:restartNumberingAfterBreak="0">
    <w:nsid w:val="39B34159"/>
    <w:multiLevelType w:val="hybridMultilevel"/>
    <w:tmpl w:val="8280C946"/>
    <w:lvl w:ilvl="0" w:tplc="E6AA838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2A2E49"/>
    <w:multiLevelType w:val="hybridMultilevel"/>
    <w:tmpl w:val="79203D56"/>
    <w:lvl w:ilvl="0" w:tplc="0AC2F37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B63900"/>
    <w:multiLevelType w:val="multilevel"/>
    <w:tmpl w:val="0B9A78F0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0" w15:restartNumberingAfterBreak="0">
    <w:nsid w:val="4CBC1EF9"/>
    <w:multiLevelType w:val="hybridMultilevel"/>
    <w:tmpl w:val="126885B2"/>
    <w:lvl w:ilvl="0" w:tplc="96CEE2FC">
      <w:start w:val="1"/>
      <w:numFmt w:val="bullet"/>
      <w:lvlText w:val="☺"/>
      <w:lvlJc w:val="left"/>
      <w:pPr>
        <w:tabs>
          <w:tab w:val="num" w:pos="720"/>
        </w:tabs>
        <w:ind w:left="720" w:hanging="360"/>
      </w:pPr>
      <w:rPr>
        <w:rFonts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15AF1"/>
    <w:multiLevelType w:val="hybridMultilevel"/>
    <w:tmpl w:val="0D7E1F2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FFA69BE"/>
    <w:multiLevelType w:val="multilevel"/>
    <w:tmpl w:val="F4CAA60E"/>
    <w:lvl w:ilvl="0">
      <w:start w:val="8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10"/>
        </w:tabs>
        <w:ind w:left="1010" w:hanging="58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3" w15:restartNumberingAfterBreak="0">
    <w:nsid w:val="51D650EC"/>
    <w:multiLevelType w:val="multilevel"/>
    <w:tmpl w:val="5DBC85B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550E4457"/>
    <w:multiLevelType w:val="singleLevel"/>
    <w:tmpl w:val="ED0A35A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25" w15:restartNumberingAfterBreak="0">
    <w:nsid w:val="55C3749D"/>
    <w:multiLevelType w:val="hybridMultilevel"/>
    <w:tmpl w:val="F70AC60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BC85D79"/>
    <w:multiLevelType w:val="hybridMultilevel"/>
    <w:tmpl w:val="DF741998"/>
    <w:lvl w:ilvl="0" w:tplc="1FDA5F6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027EA7"/>
    <w:multiLevelType w:val="multilevel"/>
    <w:tmpl w:val="FCF01DF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C549BE"/>
    <w:multiLevelType w:val="hybridMultilevel"/>
    <w:tmpl w:val="6C7A16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C629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598237A"/>
    <w:multiLevelType w:val="multilevel"/>
    <w:tmpl w:val="82B8702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 w15:restartNumberingAfterBreak="0">
    <w:nsid w:val="78FF31FA"/>
    <w:multiLevelType w:val="singleLevel"/>
    <w:tmpl w:val="31500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E84643B"/>
    <w:multiLevelType w:val="hybridMultilevel"/>
    <w:tmpl w:val="317A7D1A"/>
    <w:lvl w:ilvl="0" w:tplc="04090009">
      <w:start w:val="1"/>
      <w:numFmt w:val="bullet"/>
      <w:lvlText w:val=""/>
      <w:lvlJc w:val="left"/>
      <w:pPr>
        <w:ind w:left="4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5" w:hanging="400"/>
      </w:pPr>
      <w:rPr>
        <w:rFonts w:ascii="Wingdings" w:hAnsi="Wingdings" w:hint="default"/>
      </w:rPr>
    </w:lvl>
  </w:abstractNum>
  <w:abstractNum w:abstractNumId="33" w15:restartNumberingAfterBreak="0">
    <w:nsid w:val="7EAA19AF"/>
    <w:multiLevelType w:val="singleLevel"/>
    <w:tmpl w:val="B4E0928E"/>
    <w:lvl w:ilvl="0">
      <w:start w:val="1"/>
      <w:numFmt w:val="bullet"/>
      <w:pStyle w:val="a0"/>
      <w:lvlText w:val="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7"/>
  </w:num>
  <w:num w:numId="5">
    <w:abstractNumId w:val="11"/>
  </w:num>
  <w:num w:numId="6">
    <w:abstractNumId w:val="1"/>
  </w:num>
  <w:num w:numId="7">
    <w:abstractNumId w:val="1"/>
  </w:num>
  <w:num w:numId="8">
    <w:abstractNumId w:val="33"/>
  </w:num>
  <w:num w:numId="9">
    <w:abstractNumId w:val="6"/>
  </w:num>
  <w:num w:numId="10">
    <w:abstractNumId w:val="2"/>
  </w:num>
  <w:num w:numId="11">
    <w:abstractNumId w:val="31"/>
  </w:num>
  <w:num w:numId="12">
    <w:abstractNumId w:val="24"/>
  </w:num>
  <w:num w:numId="13">
    <w:abstractNumId w:val="27"/>
  </w:num>
  <w:num w:numId="14">
    <w:abstractNumId w:val="9"/>
  </w:num>
  <w:num w:numId="15">
    <w:abstractNumId w:val="13"/>
  </w:num>
  <w:num w:numId="16">
    <w:abstractNumId w:val="14"/>
  </w:num>
  <w:num w:numId="17">
    <w:abstractNumId w:val="16"/>
  </w:num>
  <w:num w:numId="18">
    <w:abstractNumId w:val="17"/>
  </w:num>
  <w:num w:numId="19">
    <w:abstractNumId w:val="18"/>
  </w:num>
  <w:num w:numId="20">
    <w:abstractNumId w:val="22"/>
  </w:num>
  <w:num w:numId="21">
    <w:abstractNumId w:val="15"/>
  </w:num>
  <w:num w:numId="22">
    <w:abstractNumId w:val="19"/>
  </w:num>
  <w:num w:numId="23">
    <w:abstractNumId w:val="5"/>
  </w:num>
  <w:num w:numId="24">
    <w:abstractNumId w:val="23"/>
  </w:num>
  <w:num w:numId="25">
    <w:abstractNumId w:val="30"/>
  </w:num>
  <w:num w:numId="26">
    <w:abstractNumId w:val="26"/>
  </w:num>
  <w:num w:numId="27">
    <w:abstractNumId w:val="29"/>
  </w:num>
  <w:num w:numId="28">
    <w:abstractNumId w:val="28"/>
  </w:num>
  <w:num w:numId="29">
    <w:abstractNumId w:val="4"/>
  </w:num>
  <w:num w:numId="30">
    <w:abstractNumId w:val="20"/>
  </w:num>
  <w:num w:numId="31">
    <w:abstractNumId w:val="25"/>
  </w:num>
  <w:num w:numId="32">
    <w:abstractNumId w:val="12"/>
  </w:num>
  <w:num w:numId="33">
    <w:abstractNumId w:val="32"/>
  </w:num>
  <w:num w:numId="34">
    <w:abstractNumId w:val="10"/>
  </w:num>
  <w:num w:numId="35">
    <w:abstractNumId w:val="21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687"/>
    <w:rsid w:val="00042C2E"/>
    <w:rsid w:val="000505BF"/>
    <w:rsid w:val="000579D2"/>
    <w:rsid w:val="00067780"/>
    <w:rsid w:val="001601E0"/>
    <w:rsid w:val="00176B30"/>
    <w:rsid w:val="001C395B"/>
    <w:rsid w:val="0021343F"/>
    <w:rsid w:val="00237710"/>
    <w:rsid w:val="0025237E"/>
    <w:rsid w:val="002741C2"/>
    <w:rsid w:val="00275FD0"/>
    <w:rsid w:val="00283B23"/>
    <w:rsid w:val="002A5DAF"/>
    <w:rsid w:val="003457D4"/>
    <w:rsid w:val="003624DD"/>
    <w:rsid w:val="0037510F"/>
    <w:rsid w:val="003A1C84"/>
    <w:rsid w:val="003A75E2"/>
    <w:rsid w:val="003E6258"/>
    <w:rsid w:val="004134EC"/>
    <w:rsid w:val="004143C2"/>
    <w:rsid w:val="0042410E"/>
    <w:rsid w:val="00425466"/>
    <w:rsid w:val="00467C1F"/>
    <w:rsid w:val="004764F3"/>
    <w:rsid w:val="004778C9"/>
    <w:rsid w:val="004B2061"/>
    <w:rsid w:val="004C1314"/>
    <w:rsid w:val="004F0186"/>
    <w:rsid w:val="004F5D81"/>
    <w:rsid w:val="00504687"/>
    <w:rsid w:val="00590CA3"/>
    <w:rsid w:val="0059351C"/>
    <w:rsid w:val="005955C4"/>
    <w:rsid w:val="006738BE"/>
    <w:rsid w:val="00694A39"/>
    <w:rsid w:val="006A39B8"/>
    <w:rsid w:val="006C7EE2"/>
    <w:rsid w:val="006D3E44"/>
    <w:rsid w:val="006D5515"/>
    <w:rsid w:val="00742A6E"/>
    <w:rsid w:val="007541F3"/>
    <w:rsid w:val="00770353"/>
    <w:rsid w:val="00773250"/>
    <w:rsid w:val="008309F3"/>
    <w:rsid w:val="008462F8"/>
    <w:rsid w:val="00857CFE"/>
    <w:rsid w:val="00860E4D"/>
    <w:rsid w:val="00866000"/>
    <w:rsid w:val="0087172C"/>
    <w:rsid w:val="008860F5"/>
    <w:rsid w:val="008A108F"/>
    <w:rsid w:val="008A6C1E"/>
    <w:rsid w:val="008B23FB"/>
    <w:rsid w:val="00930C1C"/>
    <w:rsid w:val="00936EEE"/>
    <w:rsid w:val="00992FDA"/>
    <w:rsid w:val="009B02D8"/>
    <w:rsid w:val="009B1B17"/>
    <w:rsid w:val="009D56C9"/>
    <w:rsid w:val="00A25A74"/>
    <w:rsid w:val="00A345F0"/>
    <w:rsid w:val="00A41EA7"/>
    <w:rsid w:val="00A83F57"/>
    <w:rsid w:val="00A87B3D"/>
    <w:rsid w:val="00A91987"/>
    <w:rsid w:val="00A95D26"/>
    <w:rsid w:val="00AC46FE"/>
    <w:rsid w:val="00AF3F9D"/>
    <w:rsid w:val="00AF57C9"/>
    <w:rsid w:val="00B50808"/>
    <w:rsid w:val="00B55316"/>
    <w:rsid w:val="00B6332A"/>
    <w:rsid w:val="00B7223E"/>
    <w:rsid w:val="00B84260"/>
    <w:rsid w:val="00BE43EC"/>
    <w:rsid w:val="00C50F35"/>
    <w:rsid w:val="00C941F1"/>
    <w:rsid w:val="00C95769"/>
    <w:rsid w:val="00CC46E1"/>
    <w:rsid w:val="00D06241"/>
    <w:rsid w:val="00D2526E"/>
    <w:rsid w:val="00D94344"/>
    <w:rsid w:val="00DA0789"/>
    <w:rsid w:val="00DA59F9"/>
    <w:rsid w:val="00DC7DA2"/>
    <w:rsid w:val="00E105C6"/>
    <w:rsid w:val="00E50855"/>
    <w:rsid w:val="00E60309"/>
    <w:rsid w:val="00E608A6"/>
    <w:rsid w:val="00E862A5"/>
    <w:rsid w:val="00E900DC"/>
    <w:rsid w:val="00EB501D"/>
    <w:rsid w:val="00EB6D16"/>
    <w:rsid w:val="00EC28D8"/>
    <w:rsid w:val="00F21258"/>
    <w:rsid w:val="00F5066C"/>
    <w:rsid w:val="00F606E9"/>
    <w:rsid w:val="00F7197C"/>
    <w:rsid w:val="00FD2BD3"/>
    <w:rsid w:val="00FD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A108727"/>
  <w15:docId w15:val="{31E18C30-38E0-47FB-8FA3-D9B26B69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7541F3"/>
    <w:pPr>
      <w:spacing w:line="360" w:lineRule="auto"/>
    </w:pPr>
    <w:rPr>
      <w:rFonts w:ascii="Arial" w:hAnsi="Arial"/>
      <w:lang w:val="en-GB" w:eastAsia="en-US"/>
    </w:rPr>
  </w:style>
  <w:style w:type="paragraph" w:styleId="1">
    <w:name w:val="heading 1"/>
    <w:basedOn w:val="a1"/>
    <w:next w:val="a1"/>
    <w:qFormat/>
    <w:rsid w:val="007541F3"/>
    <w:pPr>
      <w:keepNext/>
      <w:spacing w:before="240" w:after="120"/>
      <w:outlineLvl w:val="0"/>
    </w:pPr>
    <w:rPr>
      <w:b/>
      <w:kern w:val="28"/>
      <w:sz w:val="32"/>
      <w:lang w:val="en-US"/>
    </w:rPr>
  </w:style>
  <w:style w:type="paragraph" w:styleId="2">
    <w:name w:val="heading 2"/>
    <w:basedOn w:val="a1"/>
    <w:next w:val="a1"/>
    <w:qFormat/>
    <w:rsid w:val="007541F3"/>
    <w:pPr>
      <w:keepNext/>
      <w:spacing w:line="240" w:lineRule="auto"/>
      <w:outlineLvl w:val="1"/>
    </w:pPr>
    <w:rPr>
      <w:b/>
      <w:sz w:val="28"/>
    </w:rPr>
  </w:style>
  <w:style w:type="paragraph" w:styleId="3">
    <w:name w:val="heading 3"/>
    <w:basedOn w:val="a1"/>
    <w:next w:val="a1"/>
    <w:qFormat/>
    <w:rsid w:val="007541F3"/>
    <w:pPr>
      <w:keepNext/>
      <w:spacing w:before="240" w:after="60" w:line="240" w:lineRule="auto"/>
      <w:outlineLvl w:val="2"/>
    </w:pPr>
    <w:rPr>
      <w:b/>
      <w:sz w:val="24"/>
      <w:lang w:val="en-US"/>
    </w:rPr>
  </w:style>
  <w:style w:type="paragraph" w:styleId="4">
    <w:name w:val="heading 4"/>
    <w:basedOn w:val="a1"/>
    <w:next w:val="a1"/>
    <w:qFormat/>
    <w:rsid w:val="007541F3"/>
    <w:pPr>
      <w:keepNext/>
      <w:outlineLvl w:val="3"/>
    </w:pPr>
    <w:rPr>
      <w:i/>
      <w:sz w:val="22"/>
    </w:rPr>
  </w:style>
  <w:style w:type="paragraph" w:styleId="5">
    <w:name w:val="heading 5"/>
    <w:basedOn w:val="a1"/>
    <w:next w:val="a1"/>
    <w:qFormat/>
    <w:rsid w:val="007541F3"/>
    <w:pPr>
      <w:keepNext/>
      <w:tabs>
        <w:tab w:val="left" w:pos="8460"/>
      </w:tabs>
      <w:jc w:val="center"/>
      <w:outlineLvl w:val="4"/>
    </w:pPr>
    <w:rPr>
      <w:b/>
      <w:sz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yle1">
    <w:name w:val="Style1"/>
    <w:basedOn w:val="a"/>
    <w:rsid w:val="007541F3"/>
    <w:pPr>
      <w:numPr>
        <w:numId w:val="2"/>
      </w:numPr>
      <w:spacing w:before="120" w:after="120"/>
    </w:pPr>
  </w:style>
  <w:style w:type="paragraph" w:styleId="a">
    <w:name w:val="List Number"/>
    <w:basedOn w:val="a1"/>
    <w:rsid w:val="007541F3"/>
    <w:pPr>
      <w:numPr>
        <w:numId w:val="5"/>
      </w:numPr>
    </w:pPr>
  </w:style>
  <w:style w:type="paragraph" w:styleId="a0">
    <w:name w:val="List Bullet"/>
    <w:basedOn w:val="a1"/>
    <w:autoRedefine/>
    <w:rsid w:val="007541F3"/>
    <w:pPr>
      <w:numPr>
        <w:numId w:val="8"/>
      </w:numPr>
      <w:spacing w:line="240" w:lineRule="auto"/>
    </w:pPr>
    <w:rPr>
      <w:color w:val="0000FF"/>
      <w:sz w:val="24"/>
    </w:rPr>
  </w:style>
  <w:style w:type="paragraph" w:styleId="a5">
    <w:name w:val="footer"/>
    <w:basedOn w:val="a1"/>
    <w:rsid w:val="007541F3"/>
    <w:pPr>
      <w:tabs>
        <w:tab w:val="center" w:pos="4153"/>
        <w:tab w:val="right" w:pos="8306"/>
      </w:tabs>
      <w:ind w:left="720"/>
      <w:jc w:val="right"/>
      <w:outlineLvl w:val="0"/>
    </w:pPr>
    <w:rPr>
      <w:rFonts w:ascii="Times New Roman" w:hAnsi="Times New Roman"/>
      <w:b/>
      <w:sz w:val="16"/>
    </w:rPr>
  </w:style>
  <w:style w:type="character" w:styleId="a6">
    <w:name w:val="page number"/>
    <w:basedOn w:val="a2"/>
    <w:rsid w:val="007541F3"/>
  </w:style>
  <w:style w:type="paragraph" w:styleId="a7">
    <w:name w:val="header"/>
    <w:basedOn w:val="a1"/>
    <w:rsid w:val="007541F3"/>
    <w:pPr>
      <w:tabs>
        <w:tab w:val="center" w:pos="4153"/>
        <w:tab w:val="right" w:pos="8306"/>
      </w:tabs>
    </w:pPr>
  </w:style>
  <w:style w:type="paragraph" w:styleId="a8">
    <w:name w:val="Title"/>
    <w:basedOn w:val="a1"/>
    <w:qFormat/>
    <w:rsid w:val="007541F3"/>
    <w:pPr>
      <w:spacing w:line="240" w:lineRule="auto"/>
      <w:jc w:val="center"/>
    </w:pPr>
    <w:rPr>
      <w:rFonts w:ascii="Times New Roman" w:hAnsi="Times New Roman"/>
      <w:b/>
    </w:rPr>
  </w:style>
  <w:style w:type="paragraph" w:styleId="a9">
    <w:name w:val="Body Text"/>
    <w:basedOn w:val="a1"/>
    <w:link w:val="Char"/>
    <w:rsid w:val="007541F3"/>
    <w:rPr>
      <w:b/>
    </w:rPr>
  </w:style>
  <w:style w:type="paragraph" w:styleId="aa">
    <w:name w:val="Body Text Indent"/>
    <w:basedOn w:val="a1"/>
    <w:rsid w:val="007541F3"/>
    <w:pPr>
      <w:ind w:left="709" w:hanging="709"/>
    </w:pPr>
  </w:style>
  <w:style w:type="paragraph" w:styleId="20">
    <w:name w:val="Body Text Indent 2"/>
    <w:basedOn w:val="a1"/>
    <w:rsid w:val="007541F3"/>
    <w:pPr>
      <w:ind w:left="720"/>
    </w:pPr>
  </w:style>
  <w:style w:type="paragraph" w:styleId="30">
    <w:name w:val="Body Text Indent 3"/>
    <w:basedOn w:val="a1"/>
    <w:rsid w:val="007541F3"/>
    <w:pPr>
      <w:ind w:left="705"/>
    </w:pPr>
  </w:style>
  <w:style w:type="paragraph" w:styleId="ab">
    <w:name w:val="List Paragraph"/>
    <w:basedOn w:val="a1"/>
    <w:uiPriority w:val="34"/>
    <w:qFormat/>
    <w:rsid w:val="00467C1F"/>
    <w:pPr>
      <w:ind w:leftChars="400" w:left="800"/>
    </w:pPr>
  </w:style>
  <w:style w:type="character" w:customStyle="1" w:styleId="Char">
    <w:name w:val="본문 Char"/>
    <w:basedOn w:val="a2"/>
    <w:link w:val="a9"/>
    <w:rsid w:val="00DA59F9"/>
    <w:rPr>
      <w:rFonts w:ascii="Arial" w:hAnsi="Arial"/>
      <w:b/>
      <w:lang w:val="en-GB" w:eastAsia="en-US"/>
    </w:rPr>
  </w:style>
  <w:style w:type="table" w:styleId="ac">
    <w:name w:val="Table Grid"/>
    <w:basedOn w:val="a3"/>
    <w:rsid w:val="00B72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9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407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iQ management systems</vt:lpstr>
      <vt:lpstr>iQ management systems</vt:lpstr>
    </vt:vector>
  </TitlesOfParts>
  <Company>IQ Management Systems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 management systems</dc:title>
  <dc:subject/>
  <dc:creator>BS An</dc:creator>
  <cp:keywords/>
  <dc:description/>
  <cp:lastModifiedBy>thinkgod7@naver.com</cp:lastModifiedBy>
  <cp:revision>36</cp:revision>
  <cp:lastPrinted>2009-06-15T04:02:00Z</cp:lastPrinted>
  <dcterms:created xsi:type="dcterms:W3CDTF">2009-10-20T01:21:00Z</dcterms:created>
  <dcterms:modified xsi:type="dcterms:W3CDTF">2024-10-22T13:42:00Z</dcterms:modified>
</cp:coreProperties>
</file>